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AD8" w:rsidRPr="00267AD8" w:rsidRDefault="00756772" w:rsidP="00267AD8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67AD8">
        <w:rPr>
          <w:noProof/>
        </w:rPr>
        <w:drawing>
          <wp:anchor distT="0" distB="0" distL="114300" distR="114300" simplePos="0" relativeHeight="251766784" behindDoc="0" locked="0" layoutInCell="1" allowOverlap="1" wp14:anchorId="5B226316" wp14:editId="51403987">
            <wp:simplePos x="0" y="0"/>
            <wp:positionH relativeFrom="column">
              <wp:posOffset>5810250</wp:posOffset>
            </wp:positionH>
            <wp:positionV relativeFrom="paragraph">
              <wp:posOffset>-111760</wp:posOffset>
            </wp:positionV>
            <wp:extent cx="695960" cy="1457325"/>
            <wp:effectExtent l="0" t="0" r="8890" b="9525"/>
            <wp:wrapNone/>
            <wp:docPr id="2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D8" w:rsidRPr="00267AD8">
        <w:rPr>
          <w:noProof/>
        </w:rPr>
        <w:drawing>
          <wp:anchor distT="0" distB="0" distL="114300" distR="114300" simplePos="0" relativeHeight="251760640" behindDoc="0" locked="0" layoutInCell="1" allowOverlap="1" wp14:anchorId="5C9E675E" wp14:editId="39565DF0">
            <wp:simplePos x="0" y="0"/>
            <wp:positionH relativeFrom="column">
              <wp:posOffset>-154305</wp:posOffset>
            </wp:positionH>
            <wp:positionV relativeFrom="paragraph">
              <wp:posOffset>-100330</wp:posOffset>
            </wp:positionV>
            <wp:extent cx="695960" cy="1457325"/>
            <wp:effectExtent l="0" t="0" r="8890" b="9525"/>
            <wp:wrapNone/>
            <wp:docPr id="1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AD8" w:rsidRPr="00267AD8">
        <w:rPr>
          <w:rFonts w:ascii="Century Gothic" w:hAnsi="Century Gothic"/>
          <w:b/>
          <w:noProof/>
          <w:sz w:val="24"/>
        </w:rPr>
        <w:t>COMITE</w:t>
      </w:r>
      <w:r w:rsidR="00267AD8" w:rsidRPr="00267AD8">
        <w:rPr>
          <w:rFonts w:ascii="Century Gothic" w:hAnsi="Century Gothic"/>
          <w:b/>
          <w:sz w:val="24"/>
        </w:rPr>
        <w:t xml:space="preserve"> SPORT ADAPTE DORDOGNE</w:t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Maison des comités – 46 rue Kléber – 24000 Périgueux</w:t>
      </w:r>
      <w:r w:rsidRPr="00267AD8">
        <w:rPr>
          <w:rFonts w:ascii="Century Gothic" w:hAnsi="Century Gothic"/>
        </w:rPr>
        <w:tab/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Tél : 06 46 90 00 53</w:t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67AD8">
        <w:rPr>
          <w:rFonts w:ascii="Century Gothic" w:hAnsi="Century Gothic"/>
        </w:rPr>
        <w:t xml:space="preserve">E-mail : </w:t>
      </w:r>
      <w:hyperlink r:id="rId9" w:history="1">
        <w:r w:rsidRPr="00267AD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67AD8">
        <w:rPr>
          <w:rFonts w:ascii="Century Gothic" w:hAnsi="Century Gothic"/>
        </w:rPr>
        <w:t xml:space="preserve">  </w:t>
      </w:r>
    </w:p>
    <w:p w:rsidR="00B6166F" w:rsidRDefault="00B6166F" w:rsidP="008631A0">
      <w:pPr>
        <w:jc w:val="center"/>
      </w:pPr>
    </w:p>
    <w:p w:rsidR="008631A0" w:rsidRDefault="008631A0" w:rsidP="008631A0">
      <w:pPr>
        <w:jc w:val="center"/>
      </w:pPr>
    </w:p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D0648F">
        <w:rPr>
          <w:rFonts w:ascii="Century Gothic" w:hAnsi="Century Gothic"/>
          <w:sz w:val="22"/>
          <w:szCs w:val="22"/>
        </w:rPr>
        <w:t xml:space="preserve">le </w:t>
      </w:r>
      <w:r w:rsidR="00756772">
        <w:rPr>
          <w:rFonts w:ascii="Century Gothic" w:hAnsi="Century Gothic"/>
          <w:b/>
          <w:sz w:val="22"/>
          <w:szCs w:val="22"/>
        </w:rPr>
        <w:t>Centre équestre la Cravache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756772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>PARA</w:t>
      </w:r>
      <w:r w:rsidR="00D0648F">
        <w:rPr>
          <w:rFonts w:ascii="Century Gothic" w:hAnsi="Century Gothic"/>
          <w:b/>
          <w:color w:val="002060"/>
          <w:sz w:val="32"/>
          <w:szCs w:val="32"/>
        </w:rPr>
        <w:t xml:space="preserve"> EQUITATION </w:t>
      </w:r>
      <w:r>
        <w:rPr>
          <w:rFonts w:ascii="Century Gothic" w:hAnsi="Century Gothic"/>
          <w:b/>
          <w:color w:val="002060"/>
          <w:sz w:val="32"/>
          <w:szCs w:val="32"/>
        </w:rPr>
        <w:t>ADAPTEE</w:t>
      </w:r>
    </w:p>
    <w:p w:rsidR="0018159A" w:rsidRPr="00065A1B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756772" w:rsidRDefault="00756772" w:rsidP="00D06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MERCRE</w:t>
      </w:r>
      <w:r w:rsidR="006E4C5D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2A72E1">
        <w:rPr>
          <w:rFonts w:ascii="Century Gothic" w:hAnsi="Century Gothic"/>
          <w:b/>
          <w:color w:val="002060"/>
          <w:sz w:val="32"/>
          <w:szCs w:val="32"/>
        </w:rPr>
        <w:t>2</w:t>
      </w:r>
      <w:r>
        <w:rPr>
          <w:rFonts w:ascii="Century Gothic" w:hAnsi="Century Gothic"/>
          <w:b/>
          <w:color w:val="002060"/>
          <w:sz w:val="32"/>
          <w:szCs w:val="32"/>
        </w:rPr>
        <w:t>3</w:t>
      </w:r>
      <w:r w:rsidR="00834B89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>
        <w:rPr>
          <w:rFonts w:ascii="Century Gothic" w:hAnsi="Century Gothic"/>
          <w:b/>
          <w:color w:val="002060"/>
          <w:sz w:val="32"/>
          <w:szCs w:val="32"/>
        </w:rPr>
        <w:t>AVRIL</w:t>
      </w:r>
      <w:r w:rsidR="00275F8B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6E4C5D">
        <w:rPr>
          <w:rFonts w:ascii="Century Gothic" w:hAnsi="Century Gothic"/>
          <w:b/>
          <w:color w:val="002060"/>
          <w:sz w:val="32"/>
          <w:szCs w:val="32"/>
        </w:rPr>
        <w:t>20</w:t>
      </w:r>
      <w:r w:rsidR="00275F8B">
        <w:rPr>
          <w:rFonts w:ascii="Century Gothic" w:hAnsi="Century Gothic"/>
          <w:b/>
          <w:color w:val="002060"/>
          <w:sz w:val="32"/>
          <w:szCs w:val="32"/>
        </w:rPr>
        <w:t>2</w:t>
      </w:r>
      <w:r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>
        <w:rPr>
          <w:rFonts w:ascii="Century Gothic" w:hAnsi="Century Gothic"/>
          <w:sz w:val="24"/>
          <w:szCs w:val="24"/>
        </w:rPr>
        <w:t xml:space="preserve">La Cravache de Trélissac - Chemin de DEGAIN </w:t>
      </w:r>
    </w:p>
    <w:p w:rsidR="00D0648F" w:rsidRPr="00D0648F" w:rsidRDefault="00756772" w:rsidP="00D06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24 750 Trélissac</w:t>
      </w:r>
    </w:p>
    <w:p w:rsidR="009B58E0" w:rsidRPr="001D17FF" w:rsidRDefault="009B58E0" w:rsidP="008631A0">
      <w:pPr>
        <w:spacing w:line="276" w:lineRule="auto"/>
        <w:jc w:val="center"/>
        <w:rPr>
          <w:sz w:val="24"/>
          <w:szCs w:val="24"/>
        </w:rPr>
      </w:pPr>
    </w:p>
    <w:p w:rsidR="00E34BB8" w:rsidRPr="00065A1B" w:rsidRDefault="00E34BB8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2A72E1" w:rsidRDefault="002A72E1" w:rsidP="00D0648F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3145C7">
        <w:rPr>
          <w:rFonts w:ascii="Century Gothic" w:hAnsi="Century Gothic"/>
        </w:rPr>
        <w:t>H</w:t>
      </w:r>
      <w:r>
        <w:rPr>
          <w:rFonts w:ascii="Century Gothic" w:hAnsi="Century Gothic"/>
        </w:rPr>
        <w:t>0</w:t>
      </w:r>
      <w:r w:rsidR="00E34BB8" w:rsidRPr="00065A1B">
        <w:rPr>
          <w:rFonts w:ascii="Century Gothic" w:hAnsi="Century Gothic"/>
        </w:rPr>
        <w:t xml:space="preserve">0 </w:t>
      </w:r>
      <w:r w:rsidR="00E34BB8" w:rsidRPr="00065A1B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  <w:t xml:space="preserve">Accueil des </w:t>
      </w:r>
      <w:r w:rsidR="00D0648F">
        <w:rPr>
          <w:rFonts w:ascii="Century Gothic" w:hAnsi="Century Gothic"/>
        </w:rPr>
        <w:t xml:space="preserve">équipes </w:t>
      </w:r>
    </w:p>
    <w:p w:rsidR="00CE4BA7" w:rsidRPr="00065A1B" w:rsidRDefault="002A72E1" w:rsidP="00D0648F">
      <w:pPr>
        <w:spacing w:before="120" w:line="276" w:lineRule="auto"/>
        <w:ind w:right="284" w:firstLine="708"/>
        <w:rPr>
          <w:rFonts w:ascii="Century Gothic" w:hAnsi="Century Gothic"/>
        </w:rPr>
      </w:pPr>
      <w:r>
        <w:rPr>
          <w:rFonts w:ascii="Century Gothic" w:hAnsi="Century Gothic"/>
        </w:rPr>
        <w:t>10H30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</w:t>
      </w:r>
      <w:r w:rsidR="00CB045A">
        <w:rPr>
          <w:rFonts w:ascii="Century Gothic" w:hAnsi="Century Gothic"/>
        </w:rPr>
        <w:t xml:space="preserve">ébut des </w:t>
      </w:r>
      <w:r w:rsidR="00457F00">
        <w:rPr>
          <w:rFonts w:ascii="Century Gothic" w:hAnsi="Century Gothic"/>
        </w:rPr>
        <w:t>activités</w:t>
      </w:r>
    </w:p>
    <w:p w:rsidR="006E4C5D" w:rsidRDefault="003145C7" w:rsidP="006E4C5D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9B58E0">
        <w:rPr>
          <w:rFonts w:ascii="Century Gothic" w:hAnsi="Century Gothic"/>
        </w:rPr>
        <w:t>H30</w:t>
      </w:r>
      <w:r w:rsidR="009B58E0">
        <w:rPr>
          <w:rFonts w:ascii="Century Gothic" w:hAnsi="Century Gothic"/>
        </w:rPr>
        <w:tab/>
      </w:r>
      <w:r w:rsidR="00E34BB8" w:rsidRPr="00065A1B">
        <w:rPr>
          <w:rFonts w:ascii="Century Gothic" w:hAnsi="Century Gothic"/>
        </w:rPr>
        <w:tab/>
      </w:r>
      <w:r w:rsidR="00020DFE">
        <w:rPr>
          <w:rFonts w:ascii="Century Gothic" w:hAnsi="Century Gothic"/>
        </w:rPr>
        <w:t>R</w:t>
      </w:r>
      <w:r w:rsidR="009B58E0">
        <w:rPr>
          <w:rFonts w:ascii="Century Gothic" w:hAnsi="Century Gothic"/>
        </w:rPr>
        <w:t>epas</w:t>
      </w:r>
      <w:r w:rsidR="0054549B">
        <w:rPr>
          <w:rFonts w:ascii="Century Gothic" w:hAnsi="Century Gothic"/>
        </w:rPr>
        <w:t xml:space="preserve"> sur place</w:t>
      </w:r>
      <w:r w:rsidR="009B58E0">
        <w:rPr>
          <w:rFonts w:ascii="Century Gothic" w:hAnsi="Century Gothic"/>
        </w:rPr>
        <w:t xml:space="preserve"> </w:t>
      </w:r>
    </w:p>
    <w:p w:rsidR="006E4C5D" w:rsidRPr="00CB045A" w:rsidRDefault="006E4C5D" w:rsidP="006E4C5D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7144DC">
        <w:rPr>
          <w:rFonts w:ascii="Century Gothic" w:hAnsi="Century Gothic"/>
          <w:b/>
        </w:rPr>
        <w:t>Repas issus de vos paniers</w:t>
      </w:r>
    </w:p>
    <w:p w:rsidR="003145C7" w:rsidRPr="00F85739" w:rsidRDefault="006E4C5D" w:rsidP="00F85739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D0648F">
        <w:rPr>
          <w:rFonts w:ascii="Century Gothic" w:hAnsi="Century Gothic"/>
        </w:rPr>
        <w:t>5</w:t>
      </w:r>
      <w:r>
        <w:rPr>
          <w:rFonts w:ascii="Century Gothic" w:hAnsi="Century Gothic"/>
        </w:rPr>
        <w:t>h</w:t>
      </w:r>
      <w:r w:rsidR="00D0648F">
        <w:rPr>
          <w:rFonts w:ascii="Century Gothic" w:hAnsi="Century Gothic"/>
        </w:rPr>
        <w:t>0</w:t>
      </w:r>
      <w:r>
        <w:rPr>
          <w:rFonts w:ascii="Century Gothic" w:hAnsi="Century Gothic"/>
        </w:rPr>
        <w:t>0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0648F">
        <w:rPr>
          <w:rFonts w:ascii="Century Gothic" w:hAnsi="Century Gothic"/>
        </w:rPr>
        <w:t>Fin des activités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>Prévoir une tenue sportive</w:t>
      </w:r>
      <w:r w:rsidR="00CB045A">
        <w:rPr>
          <w:rFonts w:ascii="Century Gothic" w:hAnsi="Century Gothic"/>
          <w:sz w:val="20"/>
        </w:rPr>
        <w:t>.</w:t>
      </w:r>
    </w:p>
    <w:p w:rsidR="00F85739" w:rsidRPr="006A1DB6" w:rsidRDefault="006A1DB6" w:rsidP="006A1DB6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u w:val="single"/>
        </w:rPr>
      </w:pPr>
      <w:r w:rsidRPr="006A1DB6">
        <w:rPr>
          <w:rFonts w:ascii="Century Gothic" w:hAnsi="Century Gothic"/>
          <w:sz w:val="20"/>
          <w:u w:val="single"/>
        </w:rPr>
        <w:t>Limite de participation :</w:t>
      </w:r>
      <w:r>
        <w:rPr>
          <w:rFonts w:ascii="Century Gothic" w:hAnsi="Century Gothic"/>
          <w:sz w:val="20"/>
        </w:rPr>
        <w:t xml:space="preserve"> Afin de garantir un accueil de qualité, nous ne pourrons dépasser la limite de 50 participants, merci de votre compréhension.</w:t>
      </w:r>
    </w:p>
    <w:p w:rsidR="00E34BB8" w:rsidRDefault="00E34BB8" w:rsidP="00E34BB8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 w:rsidRPr="001D17FF">
        <w:rPr>
          <w:rFonts w:ascii="Century Gothic" w:hAnsi="Century Gothic"/>
          <w:b/>
          <w:sz w:val="20"/>
        </w:rPr>
        <w:t xml:space="preserve">La Licence </w:t>
      </w:r>
      <w:r w:rsidR="00CB045A">
        <w:rPr>
          <w:rFonts w:ascii="Century Gothic" w:hAnsi="Century Gothic"/>
          <w:b/>
          <w:sz w:val="20"/>
        </w:rPr>
        <w:t xml:space="preserve">FFSA </w:t>
      </w:r>
      <w:r w:rsidR="006E4C5D">
        <w:rPr>
          <w:rFonts w:ascii="Century Gothic" w:hAnsi="Century Gothic"/>
          <w:b/>
          <w:sz w:val="20"/>
        </w:rPr>
        <w:t>20</w:t>
      </w:r>
      <w:r w:rsidR="00275F8B">
        <w:rPr>
          <w:rFonts w:ascii="Century Gothic" w:hAnsi="Century Gothic"/>
          <w:b/>
          <w:sz w:val="20"/>
        </w:rPr>
        <w:t>2</w:t>
      </w:r>
      <w:r w:rsidR="00756772">
        <w:rPr>
          <w:rFonts w:ascii="Century Gothic" w:hAnsi="Century Gothic"/>
          <w:b/>
          <w:sz w:val="20"/>
        </w:rPr>
        <w:t>4</w:t>
      </w:r>
      <w:r w:rsidR="006E4C5D">
        <w:rPr>
          <w:rFonts w:ascii="Century Gothic" w:hAnsi="Century Gothic"/>
          <w:b/>
          <w:sz w:val="20"/>
        </w:rPr>
        <w:t>/202</w:t>
      </w:r>
      <w:r w:rsidR="00756772">
        <w:rPr>
          <w:rFonts w:ascii="Century Gothic" w:hAnsi="Century Gothic"/>
          <w:b/>
          <w:sz w:val="20"/>
        </w:rPr>
        <w:t>5</w:t>
      </w:r>
      <w:r w:rsidR="00CB045A">
        <w:rPr>
          <w:rFonts w:ascii="Century Gothic" w:hAnsi="Century Gothic"/>
          <w:b/>
          <w:sz w:val="20"/>
        </w:rPr>
        <w:t xml:space="preserve"> obligatoire</w:t>
      </w:r>
      <w:r w:rsidRPr="00580F45">
        <w:rPr>
          <w:rFonts w:ascii="Century Gothic" w:hAnsi="Century Gothic"/>
          <w:sz w:val="20"/>
        </w:rPr>
        <w:t>.</w:t>
      </w:r>
    </w:p>
    <w:p w:rsidR="00C07088" w:rsidRDefault="00C07088" w:rsidP="0054549B">
      <w:pPr>
        <w:spacing w:line="276" w:lineRule="auto"/>
        <w:rPr>
          <w:rFonts w:ascii="Century Gothic" w:hAnsi="Century Gothic"/>
        </w:rPr>
      </w:pPr>
    </w:p>
    <w:p w:rsidR="00F85739" w:rsidRDefault="00F85739" w:rsidP="0054549B">
      <w:pPr>
        <w:spacing w:line="276" w:lineRule="auto"/>
        <w:rPr>
          <w:rFonts w:ascii="Century Gothic" w:hAnsi="Century Gothic"/>
        </w:rPr>
        <w:sectPr w:rsidR="00F85739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  <w:r>
        <w:rPr>
          <w:rFonts w:ascii="Century Gothic" w:hAnsi="Century Gothic"/>
        </w:rPr>
        <w:t xml:space="preserve"> </w:t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  <w:b/>
          <w:sz w:val="24"/>
        </w:rPr>
      </w:pPr>
      <w:r w:rsidRPr="00267AD8">
        <w:rPr>
          <w:noProof/>
        </w:rPr>
        <w:lastRenderedPageBreak/>
        <w:drawing>
          <wp:anchor distT="0" distB="0" distL="114300" distR="114300" simplePos="0" relativeHeight="251764736" behindDoc="0" locked="0" layoutInCell="1" allowOverlap="1" wp14:anchorId="7F68BEBE" wp14:editId="22685829">
            <wp:simplePos x="0" y="0"/>
            <wp:positionH relativeFrom="column">
              <wp:posOffset>5728335</wp:posOffset>
            </wp:positionH>
            <wp:positionV relativeFrom="paragraph">
              <wp:posOffset>-104140</wp:posOffset>
            </wp:positionV>
            <wp:extent cx="682625" cy="1448435"/>
            <wp:effectExtent l="0" t="0" r="3175" b="0"/>
            <wp:wrapNone/>
            <wp:docPr id="9" name="Image 6" descr="Défi Nature_Logo_FF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Défi Nature_Logo_FFS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448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noProof/>
        </w:rPr>
        <w:drawing>
          <wp:anchor distT="0" distB="0" distL="114300" distR="114300" simplePos="0" relativeHeight="251763712" behindDoc="0" locked="0" layoutInCell="1" allowOverlap="1" wp14:anchorId="706A78A1" wp14:editId="23C006B8">
            <wp:simplePos x="0" y="0"/>
            <wp:positionH relativeFrom="column">
              <wp:posOffset>-154305</wp:posOffset>
            </wp:positionH>
            <wp:positionV relativeFrom="paragraph">
              <wp:posOffset>-100330</wp:posOffset>
            </wp:positionV>
            <wp:extent cx="695960" cy="1457325"/>
            <wp:effectExtent l="0" t="0" r="8890" b="9525"/>
            <wp:wrapNone/>
            <wp:docPr id="8" name="Image 5" descr="FFSA_Logo_CDSA24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FFSA_Logo_CDSA24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AD8">
        <w:rPr>
          <w:rFonts w:ascii="Century Gothic" w:hAnsi="Century Gothic"/>
          <w:b/>
          <w:noProof/>
          <w:sz w:val="24"/>
        </w:rPr>
        <w:t>COMITE</w:t>
      </w:r>
      <w:r w:rsidRPr="00267AD8">
        <w:rPr>
          <w:rFonts w:ascii="Century Gothic" w:hAnsi="Century Gothic"/>
          <w:b/>
          <w:sz w:val="24"/>
        </w:rPr>
        <w:t xml:space="preserve"> SPORT ADAPTE DORDOGNE</w:t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Maison des comités – 46 rue Kléber – 24000 Périgueux</w:t>
      </w:r>
      <w:r w:rsidRPr="00267AD8">
        <w:rPr>
          <w:rFonts w:ascii="Century Gothic" w:hAnsi="Century Gothic"/>
        </w:rPr>
        <w:tab/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</w:rPr>
      </w:pPr>
      <w:r w:rsidRPr="00267AD8">
        <w:rPr>
          <w:rFonts w:ascii="Century Gothic" w:hAnsi="Century Gothic"/>
        </w:rPr>
        <w:t>Tél : 06 46 90 00 53</w:t>
      </w:r>
    </w:p>
    <w:p w:rsidR="00267AD8" w:rsidRPr="00267AD8" w:rsidRDefault="00267AD8" w:rsidP="00267AD8">
      <w:pPr>
        <w:spacing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267AD8">
        <w:rPr>
          <w:rFonts w:ascii="Century Gothic" w:hAnsi="Century Gothic"/>
        </w:rPr>
        <w:t xml:space="preserve">E-mail : </w:t>
      </w:r>
      <w:hyperlink r:id="rId12" w:history="1">
        <w:r w:rsidRPr="00267AD8">
          <w:rPr>
            <w:rFonts w:ascii="Century Gothic" w:hAnsi="Century Gothic"/>
            <w:color w:val="0000FF" w:themeColor="hyperlink"/>
            <w:u w:val="single"/>
          </w:rPr>
          <w:t>clement.liabot@sportadapte.fr</w:t>
        </w:r>
      </w:hyperlink>
      <w:r w:rsidRPr="00267AD8">
        <w:rPr>
          <w:rFonts w:ascii="Century Gothic" w:hAnsi="Century Gothic"/>
        </w:rPr>
        <w:t xml:space="preserve">  </w:t>
      </w:r>
    </w:p>
    <w:p w:rsidR="006E4C5D" w:rsidRDefault="006E4C5D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267AD8" w:rsidRDefault="00267AD8" w:rsidP="00D070AF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 </w:t>
      </w:r>
      <w:r w:rsidR="00D0648F">
        <w:rPr>
          <w:rFonts w:ascii="Century Gothic" w:hAnsi="Century Gothic"/>
          <w:b/>
          <w:sz w:val="28"/>
          <w:szCs w:val="28"/>
        </w:rPr>
        <w:t>DECOUVERTE EQUITATION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834B89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756772">
        <w:rPr>
          <w:rFonts w:ascii="Century Gothic" w:hAnsi="Century Gothic"/>
          <w:b/>
          <w:sz w:val="24"/>
          <w:szCs w:val="24"/>
        </w:rPr>
        <w:t>TRELISSAC</w:t>
      </w:r>
      <w:r w:rsidR="00D070AF">
        <w:rPr>
          <w:rFonts w:ascii="Century Gothic" w:hAnsi="Century Gothic"/>
          <w:b/>
          <w:sz w:val="24"/>
          <w:szCs w:val="24"/>
        </w:rPr>
        <w:t xml:space="preserve"> 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756772">
        <w:rPr>
          <w:rFonts w:ascii="Century Gothic" w:hAnsi="Century Gothic"/>
          <w:b/>
          <w:sz w:val="24"/>
          <w:szCs w:val="24"/>
        </w:rPr>
        <w:t>MERCRE</w:t>
      </w:r>
      <w:r w:rsidR="00834B89">
        <w:rPr>
          <w:rFonts w:ascii="Century Gothic" w:hAnsi="Century Gothic"/>
          <w:b/>
          <w:sz w:val="24"/>
          <w:szCs w:val="24"/>
        </w:rPr>
        <w:t xml:space="preserve">DI </w:t>
      </w:r>
      <w:r w:rsidR="002A72E1">
        <w:rPr>
          <w:rFonts w:ascii="Century Gothic" w:hAnsi="Century Gothic"/>
          <w:b/>
          <w:sz w:val="24"/>
          <w:szCs w:val="24"/>
        </w:rPr>
        <w:t>2</w:t>
      </w:r>
      <w:r w:rsidR="00756772">
        <w:rPr>
          <w:rFonts w:ascii="Century Gothic" w:hAnsi="Century Gothic"/>
          <w:b/>
          <w:sz w:val="24"/>
          <w:szCs w:val="24"/>
        </w:rPr>
        <w:t>3</w:t>
      </w:r>
      <w:r w:rsidR="00834B89">
        <w:rPr>
          <w:rFonts w:ascii="Century Gothic" w:hAnsi="Century Gothic"/>
          <w:b/>
          <w:sz w:val="24"/>
          <w:szCs w:val="24"/>
        </w:rPr>
        <w:t xml:space="preserve"> </w:t>
      </w:r>
      <w:r w:rsidR="00756772">
        <w:rPr>
          <w:rFonts w:ascii="Century Gothic" w:hAnsi="Century Gothic"/>
          <w:b/>
          <w:sz w:val="24"/>
          <w:szCs w:val="24"/>
        </w:rPr>
        <w:t>AVRIL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275F8B">
        <w:rPr>
          <w:rFonts w:ascii="Century Gothic" w:hAnsi="Century Gothic"/>
          <w:b/>
          <w:sz w:val="24"/>
          <w:szCs w:val="24"/>
        </w:rPr>
        <w:t>2</w:t>
      </w:r>
      <w:r w:rsidR="00756772">
        <w:rPr>
          <w:rFonts w:ascii="Century Gothic" w:hAnsi="Century Gothic"/>
          <w:b/>
          <w:sz w:val="24"/>
          <w:szCs w:val="24"/>
        </w:rPr>
        <w:t>5</w:t>
      </w:r>
    </w:p>
    <w:p w:rsidR="00853018" w:rsidRPr="00586CD3" w:rsidRDefault="00853018" w:rsidP="00586CD3">
      <w:pPr>
        <w:ind w:right="283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D23A84" w:rsidRPr="00586CD3" w:rsidRDefault="00586CD3" w:rsidP="00586CD3">
      <w:pPr>
        <w:ind w:right="283"/>
        <w:jc w:val="center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color w:val="FF0000"/>
          <w:sz w:val="22"/>
          <w:szCs w:val="22"/>
        </w:rPr>
        <w:t xml:space="preserve">A renvoyer avant le </w:t>
      </w:r>
      <w:r w:rsidR="002A72E1">
        <w:rPr>
          <w:rFonts w:ascii="Century Gothic" w:hAnsi="Century Gothic"/>
          <w:b/>
          <w:color w:val="FF0000"/>
          <w:sz w:val="22"/>
          <w:szCs w:val="22"/>
        </w:rPr>
        <w:t>16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756772">
        <w:rPr>
          <w:rFonts w:ascii="Century Gothic" w:hAnsi="Century Gothic"/>
          <w:b/>
          <w:color w:val="FF0000"/>
          <w:sz w:val="22"/>
          <w:szCs w:val="22"/>
        </w:rPr>
        <w:t>avril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202</w:t>
      </w:r>
      <w:r w:rsidR="00756772">
        <w:rPr>
          <w:rFonts w:ascii="Century Gothic" w:hAnsi="Century Gothic"/>
          <w:b/>
          <w:color w:val="FF0000"/>
          <w:sz w:val="22"/>
          <w:szCs w:val="22"/>
        </w:rPr>
        <w:t>5</w:t>
      </w:r>
    </w:p>
    <w:p w:rsidR="00D23A84" w:rsidRDefault="00D23A84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6F188F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>
              <w:rPr>
                <w:rFonts w:ascii="Century Gothic" w:hAnsi="Century Gothic"/>
                <w:b/>
              </w:rPr>
              <w:br/>
            </w:r>
            <w:r w:rsidR="00275F8B">
              <w:rPr>
                <w:rFonts w:ascii="Century Gothic" w:hAnsi="Century Gothic"/>
                <w:b/>
              </w:rPr>
              <w:t xml:space="preserve">+ </w:t>
            </w:r>
            <w:r>
              <w:rPr>
                <w:rFonts w:ascii="Century Gothic" w:hAnsi="Century Gothic"/>
                <w:b/>
              </w:rPr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9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275"/>
        <w:gridCol w:w="1247"/>
        <w:gridCol w:w="647"/>
        <w:gridCol w:w="973"/>
      </w:tblGrid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282710" w:rsidRDefault="006A1DB6" w:rsidP="00F85739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427" w:type="pct"/>
            <w:vAlign w:val="center"/>
          </w:tcPr>
          <w:p w:rsidR="006A1DB6" w:rsidRPr="00282710" w:rsidRDefault="006A1DB6" w:rsidP="00F85739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6A1DB6" w:rsidRPr="00282710" w:rsidRDefault="006A1DB6" w:rsidP="00F85739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 xml:space="preserve">Né </w:t>
            </w:r>
            <w:r>
              <w:rPr>
                <w:rFonts w:ascii="Century Gothic" w:hAnsi="Century Gothic"/>
                <w:b/>
              </w:rPr>
              <w:t>le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vAlign w:val="center"/>
          </w:tcPr>
          <w:p w:rsidR="006A1DB6" w:rsidRPr="00282710" w:rsidRDefault="006A1DB6" w:rsidP="00F85739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 w:rsidRPr="00282710">
              <w:rPr>
                <w:rFonts w:ascii="Century Gothic" w:hAnsi="Century Gothic"/>
                <w:b/>
              </w:rPr>
              <w:t>Sexe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6A1DB6" w:rsidRPr="00282710" w:rsidRDefault="006A1DB6" w:rsidP="00F85739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</w:t>
            </w: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0D350B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vAlign w:val="center"/>
          </w:tcPr>
          <w:p w:rsidR="006A1DB6" w:rsidRPr="000D350B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</w:p>
        </w:tc>
        <w:tc>
          <w:tcPr>
            <w:tcW w:w="1427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bookmarkEnd w:id="0"/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A1DB6" w:rsidTr="006A1DB6">
        <w:trPr>
          <w:trHeight w:val="100"/>
          <w:jc w:val="center"/>
        </w:trPr>
        <w:tc>
          <w:tcPr>
            <w:tcW w:w="1775" w:type="pct"/>
            <w:tcBorders>
              <w:bottom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27" w:type="pct"/>
            <w:tcBorders>
              <w:bottom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B6" w:rsidRPr="003422BF" w:rsidRDefault="006A1DB6" w:rsidP="00F85739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065A1B" w:rsidP="00D070AF">
      <w:pPr>
        <w:spacing w:before="22"/>
        <w:rPr>
          <w:rFonts w:ascii="Century Gothic" w:eastAsia="Century Gothic" w:hAnsi="Century Gothic" w:cs="Century Gothic"/>
          <w:spacing w:val="-1"/>
        </w:rPr>
      </w:pPr>
      <w:r>
        <w:rPr>
          <w:rFonts w:ascii="Century Gothic" w:eastAsia="Century Gothic" w:hAnsi="Century Gothic" w:cs="Century Gothic"/>
          <w:b/>
          <w:color w:val="FF0000"/>
        </w:rPr>
        <w:br/>
      </w: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D5E" w:rsidRDefault="00026D5E" w:rsidP="003145C7">
      <w:r>
        <w:separator/>
      </w:r>
    </w:p>
  </w:endnote>
  <w:endnote w:type="continuationSeparator" w:id="0">
    <w:p w:rsidR="00026D5E" w:rsidRDefault="00026D5E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5C7" w:rsidRDefault="00586CD3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-238125</wp:posOffset>
          </wp:positionV>
          <wp:extent cx="1436896" cy="676910"/>
          <wp:effectExtent l="0" t="0" r="0" b="889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896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45C7"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5C7"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D5E" w:rsidRDefault="00026D5E" w:rsidP="003145C7">
      <w:r>
        <w:separator/>
      </w:r>
    </w:p>
  </w:footnote>
  <w:footnote w:type="continuationSeparator" w:id="0">
    <w:p w:rsidR="00026D5E" w:rsidRDefault="00026D5E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678B6"/>
    <w:multiLevelType w:val="hybridMultilevel"/>
    <w:tmpl w:val="FE72EF44"/>
    <w:lvl w:ilvl="0" w:tplc="A502EF40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D45"/>
    <w:multiLevelType w:val="hybridMultilevel"/>
    <w:tmpl w:val="8E189930"/>
    <w:lvl w:ilvl="0" w:tplc="87E01E24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26D5E"/>
    <w:rsid w:val="00046ECD"/>
    <w:rsid w:val="00065A1B"/>
    <w:rsid w:val="00081FF7"/>
    <w:rsid w:val="000D350B"/>
    <w:rsid w:val="000D5205"/>
    <w:rsid w:val="00130A67"/>
    <w:rsid w:val="0015497E"/>
    <w:rsid w:val="00174DBD"/>
    <w:rsid w:val="0018159A"/>
    <w:rsid w:val="001A15CF"/>
    <w:rsid w:val="001D17FF"/>
    <w:rsid w:val="002246D0"/>
    <w:rsid w:val="002475CF"/>
    <w:rsid w:val="002640E0"/>
    <w:rsid w:val="00265113"/>
    <w:rsid w:val="00267AD8"/>
    <w:rsid w:val="00275F8B"/>
    <w:rsid w:val="00282710"/>
    <w:rsid w:val="002A72E1"/>
    <w:rsid w:val="003145C7"/>
    <w:rsid w:val="0032196E"/>
    <w:rsid w:val="003273EE"/>
    <w:rsid w:val="0038282F"/>
    <w:rsid w:val="003B7A69"/>
    <w:rsid w:val="003F588C"/>
    <w:rsid w:val="003F7348"/>
    <w:rsid w:val="00412AFB"/>
    <w:rsid w:val="00457184"/>
    <w:rsid w:val="00457F00"/>
    <w:rsid w:val="00476FB1"/>
    <w:rsid w:val="004F6DDD"/>
    <w:rsid w:val="00506F5C"/>
    <w:rsid w:val="00523ACE"/>
    <w:rsid w:val="0054549B"/>
    <w:rsid w:val="00554DF7"/>
    <w:rsid w:val="005604C1"/>
    <w:rsid w:val="00586CD3"/>
    <w:rsid w:val="005A4ABC"/>
    <w:rsid w:val="005E4D32"/>
    <w:rsid w:val="005E6330"/>
    <w:rsid w:val="00611942"/>
    <w:rsid w:val="0061293F"/>
    <w:rsid w:val="00691D66"/>
    <w:rsid w:val="00697332"/>
    <w:rsid w:val="006A1DB6"/>
    <w:rsid w:val="006B3F03"/>
    <w:rsid w:val="006C4E05"/>
    <w:rsid w:val="006E4C5D"/>
    <w:rsid w:val="0070036B"/>
    <w:rsid w:val="007144DC"/>
    <w:rsid w:val="00756772"/>
    <w:rsid w:val="00772E91"/>
    <w:rsid w:val="00774787"/>
    <w:rsid w:val="007905F1"/>
    <w:rsid w:val="007F671A"/>
    <w:rsid w:val="00834B89"/>
    <w:rsid w:val="00853018"/>
    <w:rsid w:val="008631A0"/>
    <w:rsid w:val="0092673E"/>
    <w:rsid w:val="009307B9"/>
    <w:rsid w:val="009340D3"/>
    <w:rsid w:val="009A1F39"/>
    <w:rsid w:val="009B58E0"/>
    <w:rsid w:val="009C2CF8"/>
    <w:rsid w:val="009F0961"/>
    <w:rsid w:val="00A268A2"/>
    <w:rsid w:val="00A34588"/>
    <w:rsid w:val="00A640DB"/>
    <w:rsid w:val="00A85E25"/>
    <w:rsid w:val="00AA03FF"/>
    <w:rsid w:val="00AE68C8"/>
    <w:rsid w:val="00B6166F"/>
    <w:rsid w:val="00B61C69"/>
    <w:rsid w:val="00BD4EA4"/>
    <w:rsid w:val="00C07088"/>
    <w:rsid w:val="00C46635"/>
    <w:rsid w:val="00C73769"/>
    <w:rsid w:val="00CA065A"/>
    <w:rsid w:val="00CA704B"/>
    <w:rsid w:val="00CB045A"/>
    <w:rsid w:val="00CE4BA7"/>
    <w:rsid w:val="00D0648F"/>
    <w:rsid w:val="00D070AF"/>
    <w:rsid w:val="00D132C5"/>
    <w:rsid w:val="00D23A84"/>
    <w:rsid w:val="00D31E59"/>
    <w:rsid w:val="00D34616"/>
    <w:rsid w:val="00D6123B"/>
    <w:rsid w:val="00D757B1"/>
    <w:rsid w:val="00DF6BAC"/>
    <w:rsid w:val="00E17DF6"/>
    <w:rsid w:val="00E34BB8"/>
    <w:rsid w:val="00E44E1E"/>
    <w:rsid w:val="00E47631"/>
    <w:rsid w:val="00E75D6E"/>
    <w:rsid w:val="00E85794"/>
    <w:rsid w:val="00EB5658"/>
    <w:rsid w:val="00EE2B0A"/>
    <w:rsid w:val="00F81AC8"/>
    <w:rsid w:val="00F84AEB"/>
    <w:rsid w:val="00F8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B4925"/>
  <w15:docId w15:val="{ACC22F07-A088-49CF-A4A8-89575BAD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ment.liabot@sportadap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ement.liabot@sportadap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33EE-32E4-4E53-BC6F-0F01ADA4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 Liabot</dc:creator>
  <cp:lastModifiedBy>Clement Liabot</cp:lastModifiedBy>
  <cp:revision>3</cp:revision>
  <cp:lastPrinted>2017-01-05T08:47:00Z</cp:lastPrinted>
  <dcterms:created xsi:type="dcterms:W3CDTF">2025-03-18T10:30:00Z</dcterms:created>
  <dcterms:modified xsi:type="dcterms:W3CDTF">2025-04-04T11:40:00Z</dcterms:modified>
</cp:coreProperties>
</file>