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right="0"/>
        <w:jc w:val="center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sz w:val="24"/>
          <w:szCs w:val="24"/>
          <w:rtl w:val="0"/>
        </w:rPr>
        <w:t xml:space="preserve">L’association Sportive Mistral, l’EEAR Monteux Haltérophilie, le CD Haltérophilie et Musculation, et le CD Sport Adapté de Vaucluse organisent</w:t>
      </w:r>
    </w:p>
    <w:p w:rsidR="00000000" w:rsidDel="00000000" w:rsidP="00000000" w:rsidRDefault="00000000" w:rsidRPr="00000000" w14:paraId="00000004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L’Après-Midi Découverte Yoga &amp; Haltérophilie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jeudi 20 février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Lieu à venir</w:t>
      </w:r>
    </w:p>
    <w:p w:rsidR="00000000" w:rsidDel="00000000" w:rsidP="00000000" w:rsidRDefault="00000000" w:rsidRPr="00000000" w14:paraId="0000000A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(Monteux ou Avignon)</w:t>
      </w:r>
    </w:p>
    <w:p w:rsidR="00000000" w:rsidDel="00000000" w:rsidP="00000000" w:rsidRDefault="00000000" w:rsidRPr="00000000" w14:paraId="0000000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 14 février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F">
      <w:pPr>
        <w:ind w:left="0" w:right="0" w:firstLine="0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13h00. Les activités débuteront à 13h30 et se termineront vers 15h30.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Après-Midi Découverte Yoga &amp; Haltérophilie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 du 20/02/25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2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3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B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0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6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D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6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-6184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</wp:posOffset>
          </wp:positionH>
          <wp:positionV relativeFrom="paragraph">
            <wp:posOffset>-176210</wp:posOffset>
          </wp:positionV>
          <wp:extent cx="1352550" cy="475849"/>
          <wp:effectExtent b="0" l="0" r="0" t="0"/>
          <wp:wrapNone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llCD3C8r9r568z1lWC+btbulw==">CgMxLjAyCGguZ2pkZ3hzOAByITFZcXhHUFF0cjMtTElJRzgxMzJwdXZrSV9NUXRrNnhZRA==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