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12251748"/>
      <w:r>
        <w:rPr>
          <w:noProof/>
        </w:rPr>
        <w:drawing>
          <wp:anchor distT="0" distB="0" distL="114300" distR="114300" simplePos="0" relativeHeight="251754496" behindDoc="0" locked="0" layoutInCell="1" allowOverlap="1" wp14:anchorId="20DB2FCC" wp14:editId="13C56F1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18429D5E" wp14:editId="4E9BEFD8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Lieu-dit Masseroux 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>
        <w:rPr>
          <w:rFonts w:ascii="Century Gothic" w:hAnsi="Century Gothic"/>
        </w:rPr>
        <w:t xml:space="preserve"> </w:t>
      </w:r>
      <w:bookmarkStart w:id="1" w:name="_Hlk112166987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"mailto:clement.liabot@sportadapte.fr" </w:instrText>
      </w:r>
      <w:r>
        <w:rPr>
          <w:rFonts w:ascii="Century Gothic" w:hAnsi="Century Gothic"/>
        </w:rPr>
        <w:fldChar w:fldCharType="separate"/>
      </w:r>
      <w:r w:rsidRPr="007226FC">
        <w:rPr>
          <w:rStyle w:val="Lienhypertexte"/>
          <w:rFonts w:ascii="Century Gothic" w:hAnsi="Century Gothic"/>
        </w:rPr>
        <w:t>clement.liabot@sportadapte.fr</w:t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D14258">
        <w:rPr>
          <w:rFonts w:ascii="Century Gothic" w:hAnsi="Century Gothic"/>
          <w:b/>
          <w:sz w:val="22"/>
          <w:szCs w:val="22"/>
        </w:rPr>
        <w:t>Clairvivre Sports et Loisirs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14258" w:rsidRPr="00D14258" w:rsidRDefault="009C2CF8" w:rsidP="00D1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EA5C71">
        <w:rPr>
          <w:rFonts w:ascii="Century Gothic" w:hAnsi="Century Gothic"/>
          <w:b/>
          <w:color w:val="002060"/>
          <w:sz w:val="32"/>
          <w:szCs w:val="32"/>
        </w:rPr>
        <w:t>14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SEPTEM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68738A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2</w:t>
      </w:r>
      <w:r w:rsidR="00EA5C71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14258" w:rsidRPr="00D14258">
        <w:rPr>
          <w:rFonts w:ascii="Century Gothic" w:hAnsi="Century Gothic"/>
          <w:sz w:val="24"/>
          <w:szCs w:val="24"/>
        </w:rPr>
        <w:t xml:space="preserve">Boulodrome olympique   </w:t>
      </w:r>
    </w:p>
    <w:p w:rsidR="009B58E0" w:rsidRDefault="00D14258" w:rsidP="00D1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D14258">
        <w:rPr>
          <w:rFonts w:ascii="Century Gothic" w:hAnsi="Century Gothic"/>
          <w:sz w:val="24"/>
          <w:szCs w:val="24"/>
        </w:rPr>
        <w:t xml:space="preserve"> 24160 Salagnac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j’attire votre attention sur la nécessité de respecter l’horaire de début des parties, ceci afin de ne pas finir plus tard que prévu. </w:t>
      </w:r>
    </w:p>
    <w:p w:rsidR="00C07088" w:rsidRP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AA2F9A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</w:rPr>
        <w:t>La l</w:t>
      </w:r>
      <w:r w:rsidR="00AA2F9A" w:rsidRPr="00AA2F9A">
        <w:rPr>
          <w:rFonts w:ascii="Century Gothic" w:hAnsi="Century Gothic"/>
          <w:b/>
        </w:rPr>
        <w:t>icence FFSA 202</w:t>
      </w:r>
      <w:r w:rsidR="00EA5C71">
        <w:rPr>
          <w:rFonts w:ascii="Century Gothic" w:hAnsi="Century Gothic"/>
          <w:b/>
        </w:rPr>
        <w:t>2</w:t>
      </w:r>
      <w:r w:rsidR="00AA2F9A" w:rsidRPr="00AA2F9A">
        <w:rPr>
          <w:rFonts w:ascii="Century Gothic" w:hAnsi="Century Gothic"/>
          <w:b/>
        </w:rPr>
        <w:t>/202</w:t>
      </w:r>
      <w:r w:rsidR="00EA5C71">
        <w:rPr>
          <w:rFonts w:ascii="Century Gothic" w:hAnsi="Century Gothic"/>
          <w:b/>
        </w:rPr>
        <w:t>3</w:t>
      </w:r>
      <w:r w:rsidR="00AA2F9A" w:rsidRPr="00AA2F9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est </w:t>
      </w:r>
      <w:r w:rsidR="00AA2F9A" w:rsidRPr="00AA2F9A">
        <w:rPr>
          <w:rFonts w:ascii="Century Gothic" w:hAnsi="Century Gothic"/>
          <w:b/>
        </w:rPr>
        <w:t xml:space="preserve">tolérée.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1AAEA034" wp14:editId="3844B8E4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F75E00A" wp14:editId="2820B7FA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8FE">
        <w:rPr>
          <w:rFonts w:ascii="Century Gothic" w:hAnsi="Century Gothic"/>
          <w:b/>
          <w:noProof/>
          <w:sz w:val="24"/>
        </w:rPr>
        <w:t>COMITE</w:t>
      </w:r>
      <w:r w:rsidRPr="000318FE">
        <w:rPr>
          <w:rFonts w:ascii="Century Gothic" w:hAnsi="Century Gothic"/>
          <w:b/>
          <w:sz w:val="24"/>
        </w:rPr>
        <w:t xml:space="preserve"> SPORT ADAPTE DORDOGNE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Lieu-dit Masseroux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Atur – 24750 – Boulazac Isle Manoir</w:t>
      </w:r>
      <w:r w:rsidRPr="000318FE">
        <w:rPr>
          <w:rFonts w:ascii="Century Gothic" w:hAnsi="Century Gothic"/>
        </w:rPr>
        <w:tab/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>Tél : 06 46 90 00 53</w:t>
      </w:r>
    </w:p>
    <w:p w:rsidR="00853018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E-mail : </w:t>
      </w:r>
      <w:hyperlink r:id="rId10" w:history="1">
        <w:r w:rsidRPr="000318FE">
          <w:rPr>
            <w:rStyle w:val="Lienhypertexte"/>
            <w:rFonts w:ascii="Century Gothic" w:hAnsi="Century Gothic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318FE" w:rsidRDefault="000318F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D14258">
        <w:rPr>
          <w:rFonts w:ascii="Century Gothic" w:hAnsi="Century Gothic"/>
          <w:b/>
          <w:sz w:val="24"/>
          <w:szCs w:val="24"/>
        </w:rPr>
        <w:t>SALAGNAC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EA5C71">
        <w:rPr>
          <w:rFonts w:ascii="Century Gothic" w:hAnsi="Century Gothic"/>
          <w:b/>
          <w:sz w:val="24"/>
          <w:szCs w:val="24"/>
        </w:rPr>
        <w:t>14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AA2F9A">
        <w:rPr>
          <w:rFonts w:ascii="Century Gothic" w:hAnsi="Century Gothic"/>
          <w:b/>
          <w:sz w:val="24"/>
          <w:szCs w:val="24"/>
        </w:rPr>
        <w:t>SEPTEM</w:t>
      </w:r>
      <w:r w:rsidR="00CB045A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A2F9A">
        <w:rPr>
          <w:rFonts w:ascii="Century Gothic" w:hAnsi="Century Gothic"/>
          <w:b/>
          <w:sz w:val="24"/>
          <w:szCs w:val="24"/>
        </w:rPr>
        <w:t>2</w:t>
      </w:r>
      <w:r w:rsidR="00EA5C71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EA5C71">
        <w:rPr>
          <w:rFonts w:ascii="Century Gothic" w:hAnsi="Century Gothic"/>
          <w:b/>
          <w:color w:val="FF0000"/>
          <w:sz w:val="28"/>
          <w:szCs w:val="28"/>
          <w:u w:val="single"/>
        </w:rPr>
        <w:t>v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endredi </w:t>
      </w:r>
      <w:r w:rsidR="00EA5C71">
        <w:rPr>
          <w:rFonts w:ascii="Century Gothic" w:hAnsi="Century Gothic"/>
          <w:b/>
          <w:color w:val="FF0000"/>
          <w:sz w:val="28"/>
          <w:szCs w:val="28"/>
          <w:u w:val="single"/>
        </w:rPr>
        <w:t>08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B045A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68738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EA5C71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0318FE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362"/>
        <w:gridCol w:w="1091"/>
        <w:gridCol w:w="1836"/>
      </w:tblGrid>
      <w:tr w:rsidR="000318FE" w:rsidTr="000318FE">
        <w:trPr>
          <w:trHeight w:val="100"/>
          <w:jc w:val="center"/>
        </w:trPr>
        <w:tc>
          <w:tcPr>
            <w:tcW w:w="2390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28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64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EA5C71" w:rsidRPr="000D350B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bookmarkStart w:id="2" w:name="_GoBack"/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EA5C71" w:rsidRPr="003422BF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bookmarkEnd w:id="2"/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EA5C71" w:rsidRPr="003422BF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EA5C71" w:rsidRPr="003422BF" w:rsidRDefault="00EA5C71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FD" w:rsidRDefault="00E35BFD" w:rsidP="003145C7">
      <w:r>
        <w:separator/>
      </w:r>
    </w:p>
  </w:endnote>
  <w:endnote w:type="continuationSeparator" w:id="0">
    <w:p w:rsidR="00E35BFD" w:rsidRDefault="00E35BFD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FD" w:rsidRDefault="00E35BFD" w:rsidP="003145C7">
      <w:r>
        <w:separator/>
      </w:r>
    </w:p>
  </w:footnote>
  <w:footnote w:type="continuationSeparator" w:id="0">
    <w:p w:rsidR="00E35BFD" w:rsidRDefault="00E35BFD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A0"/>
    <w:rsid w:val="00013F50"/>
    <w:rsid w:val="00020DFE"/>
    <w:rsid w:val="000318FE"/>
    <w:rsid w:val="00035CA0"/>
    <w:rsid w:val="00046ECD"/>
    <w:rsid w:val="00065A1B"/>
    <w:rsid w:val="00081FF7"/>
    <w:rsid w:val="000A4126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05CE9"/>
    <w:rsid w:val="003145C7"/>
    <w:rsid w:val="0032196E"/>
    <w:rsid w:val="0038282F"/>
    <w:rsid w:val="003B7A69"/>
    <w:rsid w:val="003F7348"/>
    <w:rsid w:val="00457184"/>
    <w:rsid w:val="00476FB1"/>
    <w:rsid w:val="00523ACE"/>
    <w:rsid w:val="0054549B"/>
    <w:rsid w:val="00554DF7"/>
    <w:rsid w:val="00585366"/>
    <w:rsid w:val="005A4ABC"/>
    <w:rsid w:val="00662B90"/>
    <w:rsid w:val="0068738A"/>
    <w:rsid w:val="00691D66"/>
    <w:rsid w:val="00697332"/>
    <w:rsid w:val="006B3F03"/>
    <w:rsid w:val="0070036B"/>
    <w:rsid w:val="007144DC"/>
    <w:rsid w:val="00772E91"/>
    <w:rsid w:val="007905F1"/>
    <w:rsid w:val="007B2AB5"/>
    <w:rsid w:val="007E3205"/>
    <w:rsid w:val="007F671A"/>
    <w:rsid w:val="00853018"/>
    <w:rsid w:val="008631A0"/>
    <w:rsid w:val="00921265"/>
    <w:rsid w:val="009340D3"/>
    <w:rsid w:val="009A1F39"/>
    <w:rsid w:val="009B58E0"/>
    <w:rsid w:val="009C2CF8"/>
    <w:rsid w:val="009F0961"/>
    <w:rsid w:val="00A268A2"/>
    <w:rsid w:val="00A34588"/>
    <w:rsid w:val="00A4559F"/>
    <w:rsid w:val="00A640DB"/>
    <w:rsid w:val="00AA03FF"/>
    <w:rsid w:val="00AA2F9A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14258"/>
    <w:rsid w:val="00D31E59"/>
    <w:rsid w:val="00D34616"/>
    <w:rsid w:val="00D6123B"/>
    <w:rsid w:val="00D757B1"/>
    <w:rsid w:val="00DF6BAC"/>
    <w:rsid w:val="00E34BB8"/>
    <w:rsid w:val="00E35BFD"/>
    <w:rsid w:val="00E44E1E"/>
    <w:rsid w:val="00E47631"/>
    <w:rsid w:val="00E75D6E"/>
    <w:rsid w:val="00E85794"/>
    <w:rsid w:val="00EA5C71"/>
    <w:rsid w:val="00EB18EB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A0B6"/>
  <w15:docId w15:val="{2BB1B111-6A81-4367-89E5-BE8FD7E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2023-08-28T08:13:00Z</dcterms:created>
  <dcterms:modified xsi:type="dcterms:W3CDTF">2023-08-28T08:13:00Z</dcterms:modified>
</cp:coreProperties>
</file>