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0" w:rsidRPr="00013F50" w:rsidRDefault="003145C7" w:rsidP="008631A0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49376" behindDoc="0" locked="0" layoutInCell="1" allowOverlap="1" wp14:anchorId="00088A12" wp14:editId="62A59101">
            <wp:simplePos x="0" y="0"/>
            <wp:positionH relativeFrom="column">
              <wp:posOffset>5770245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2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79232" behindDoc="0" locked="0" layoutInCell="1" allowOverlap="1" wp14:anchorId="2164AA0D" wp14:editId="2DDC7709">
            <wp:simplePos x="0" y="0"/>
            <wp:positionH relativeFrom="column">
              <wp:posOffset>-163830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1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 w:rsidR="00523ACE">
        <w:rPr>
          <w:rFonts w:ascii="Century Gothic" w:hAnsi="Century Gothic"/>
          <w:b/>
          <w:sz w:val="24"/>
        </w:rPr>
        <w:t xml:space="preserve"> SPORT ADAPTE </w:t>
      </w:r>
      <w:r>
        <w:rPr>
          <w:rFonts w:ascii="Century Gothic" w:hAnsi="Century Gothic"/>
          <w:b/>
          <w:sz w:val="24"/>
        </w:rPr>
        <w:t>DORDOGNE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8631A0" w:rsidRPr="00013F50" w:rsidRDefault="0018159A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="008631A0" w:rsidRPr="00013F50">
        <w:rPr>
          <w:rFonts w:ascii="Century Gothic" w:hAnsi="Century Gothic"/>
        </w:rPr>
        <w:t xml:space="preserve">l : </w:t>
      </w:r>
      <w:r w:rsidR="003145C7">
        <w:rPr>
          <w:rFonts w:ascii="Century Gothic" w:hAnsi="Century Gothic"/>
        </w:rPr>
        <w:t>06 46 90 00 53</w:t>
      </w:r>
    </w:p>
    <w:p w:rsidR="008631A0" w:rsidRDefault="008631A0" w:rsidP="008631A0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8" w:history="1">
        <w:r w:rsidR="00EC0C7E" w:rsidRPr="00971166">
          <w:rPr>
            <w:rStyle w:val="Lienhypertexte"/>
            <w:rFonts w:ascii="Century Gothic" w:hAnsi="Century Gothic"/>
          </w:rPr>
          <w:t>clement.liabot@sportadapte.fr</w:t>
        </w:r>
      </w:hyperlink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FC4E3C">
        <w:rPr>
          <w:rFonts w:ascii="Century Gothic" w:hAnsi="Century Gothic"/>
          <w:sz w:val="22"/>
          <w:szCs w:val="22"/>
        </w:rPr>
        <w:t>a</w:t>
      </w:r>
      <w:r w:rsidR="00020DFE" w:rsidRPr="00FC4E3C">
        <w:rPr>
          <w:rFonts w:ascii="Century Gothic" w:hAnsi="Century Gothic"/>
          <w:sz w:val="22"/>
          <w:szCs w:val="22"/>
        </w:rPr>
        <w:t>ssociation</w:t>
      </w:r>
      <w:r w:rsidR="00020DFE">
        <w:rPr>
          <w:rFonts w:ascii="Century Gothic" w:hAnsi="Century Gothic"/>
          <w:b/>
          <w:sz w:val="22"/>
          <w:szCs w:val="22"/>
        </w:rPr>
        <w:t xml:space="preserve"> </w:t>
      </w:r>
      <w:r w:rsidR="00DD0C88">
        <w:rPr>
          <w:rFonts w:ascii="Century Gothic" w:hAnsi="Century Gothic"/>
          <w:b/>
          <w:sz w:val="22"/>
          <w:szCs w:val="22"/>
        </w:rPr>
        <w:t>Association bergeracoise de sport adapté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3145C7" w:rsidRDefault="00186F1E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Journée initiation découverte - </w:t>
      </w:r>
      <w:r w:rsidR="00DD0C88">
        <w:rPr>
          <w:rFonts w:ascii="Century Gothic" w:hAnsi="Century Gothic"/>
          <w:b/>
          <w:color w:val="002060"/>
          <w:sz w:val="32"/>
          <w:szCs w:val="32"/>
        </w:rPr>
        <w:t xml:space="preserve">Promotionnelle escalade </w:t>
      </w:r>
    </w:p>
    <w:p w:rsidR="00FE0A30" w:rsidRDefault="003145C7" w:rsidP="00FE0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F15933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186F1E">
        <w:rPr>
          <w:rFonts w:ascii="Century Gothic" w:hAnsi="Century Gothic"/>
          <w:b/>
          <w:color w:val="002060"/>
          <w:sz w:val="32"/>
          <w:szCs w:val="32"/>
        </w:rPr>
        <w:t>JEUNE</w:t>
      </w: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DD0C88">
        <w:rPr>
          <w:rFonts w:ascii="Century Gothic" w:hAnsi="Century Gothic"/>
          <w:sz w:val="22"/>
          <w:szCs w:val="22"/>
        </w:rPr>
        <w:t xml:space="preserve">non compétitive 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Pr="00554DF7" w:rsidRDefault="00FC4E3C" w:rsidP="00492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EC19E1" w:rsidRDefault="00252A35" w:rsidP="0018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Mercredi </w:t>
      </w:r>
      <w:r w:rsidR="00EC0C7E">
        <w:rPr>
          <w:rFonts w:ascii="Century Gothic" w:hAnsi="Century Gothic"/>
          <w:b/>
          <w:color w:val="002060"/>
          <w:sz w:val="32"/>
          <w:szCs w:val="32"/>
        </w:rPr>
        <w:t>23</w:t>
      </w:r>
      <w:r w:rsidR="00DD0C88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EC0C7E">
        <w:rPr>
          <w:rFonts w:ascii="Century Gothic" w:hAnsi="Century Gothic"/>
          <w:b/>
          <w:color w:val="002060"/>
          <w:sz w:val="32"/>
          <w:szCs w:val="32"/>
        </w:rPr>
        <w:t>nov</w:t>
      </w:r>
      <w:r w:rsidR="00DD0C88">
        <w:rPr>
          <w:rFonts w:ascii="Century Gothic" w:hAnsi="Century Gothic"/>
          <w:b/>
          <w:color w:val="002060"/>
          <w:sz w:val="32"/>
          <w:szCs w:val="32"/>
        </w:rPr>
        <w:t>embre</w:t>
      </w:r>
      <w:r>
        <w:rPr>
          <w:rFonts w:ascii="Century Gothic" w:hAnsi="Century Gothic"/>
          <w:b/>
          <w:color w:val="002060"/>
          <w:sz w:val="32"/>
          <w:szCs w:val="32"/>
        </w:rPr>
        <w:t xml:space="preserve"> 20</w:t>
      </w:r>
      <w:r w:rsidR="00FE0A30">
        <w:rPr>
          <w:rFonts w:ascii="Century Gothic" w:hAnsi="Century Gothic"/>
          <w:b/>
          <w:color w:val="002060"/>
          <w:sz w:val="32"/>
          <w:szCs w:val="32"/>
        </w:rPr>
        <w:t>2</w:t>
      </w:r>
      <w:r w:rsidR="00EC0C7E">
        <w:rPr>
          <w:rFonts w:ascii="Century Gothic" w:hAnsi="Century Gothic"/>
          <w:b/>
          <w:color w:val="002060"/>
          <w:sz w:val="32"/>
          <w:szCs w:val="32"/>
        </w:rPr>
        <w:t>2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DD0C88">
        <w:rPr>
          <w:rFonts w:ascii="Century Gothic" w:hAnsi="Century Gothic"/>
          <w:sz w:val="24"/>
          <w:szCs w:val="24"/>
        </w:rPr>
        <w:t>IME Rosette</w:t>
      </w:r>
      <w:r w:rsidR="00053B62">
        <w:rPr>
          <w:rFonts w:ascii="Century Gothic" w:hAnsi="Century Gothic"/>
          <w:sz w:val="24"/>
          <w:szCs w:val="24"/>
        </w:rPr>
        <w:t xml:space="preserve"> </w:t>
      </w:r>
      <w:r w:rsidR="00DD0C88">
        <w:rPr>
          <w:rFonts w:ascii="Century Gothic" w:hAnsi="Century Gothic"/>
          <w:sz w:val="24"/>
          <w:szCs w:val="24"/>
        </w:rPr>
        <w:t>–</w:t>
      </w:r>
      <w:r w:rsidR="00EC19E1">
        <w:rPr>
          <w:rFonts w:ascii="Century Gothic" w:hAnsi="Century Gothic"/>
          <w:sz w:val="24"/>
          <w:szCs w:val="24"/>
        </w:rPr>
        <w:t xml:space="preserve"> </w:t>
      </w:r>
      <w:r w:rsidR="00DD0C88">
        <w:rPr>
          <w:rFonts w:ascii="Century Gothic" w:hAnsi="Century Gothic"/>
          <w:sz w:val="24"/>
          <w:szCs w:val="24"/>
        </w:rPr>
        <w:t>24100 Bergerac</w:t>
      </w: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DD0C88" w:rsidRDefault="00DD0C88" w:rsidP="00DD0C88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10h00</w:t>
      </w:r>
      <w:r w:rsidR="00E34E83" w:rsidRPr="00E34E83">
        <w:rPr>
          <w:rFonts w:ascii="Century Gothic" w:hAnsi="Century Gothic"/>
        </w:rPr>
        <w:t xml:space="preserve"> : </w:t>
      </w:r>
      <w:r>
        <w:rPr>
          <w:rFonts w:ascii="Century Gothic" w:hAnsi="Century Gothic"/>
        </w:rPr>
        <w:t xml:space="preserve">accueille des sportifs </w:t>
      </w:r>
    </w:p>
    <w:p w:rsidR="00DD0C88" w:rsidRDefault="00DD0C88" w:rsidP="00DD0C88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10h30 : début de l’activité </w:t>
      </w:r>
    </w:p>
    <w:p w:rsidR="00EC0C7E" w:rsidRDefault="00DD0C88" w:rsidP="00DD0C88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EC0C7E">
        <w:rPr>
          <w:rFonts w:ascii="Century Gothic" w:hAnsi="Century Gothic"/>
        </w:rPr>
        <w:t>2</w:t>
      </w:r>
      <w:r>
        <w:rPr>
          <w:rFonts w:ascii="Century Gothic" w:hAnsi="Century Gothic"/>
        </w:rPr>
        <w:t>h</w:t>
      </w:r>
      <w:r w:rsidR="00EC0C7E">
        <w:rPr>
          <w:rFonts w:ascii="Century Gothic" w:hAnsi="Century Gothic"/>
        </w:rPr>
        <w:t>3</w:t>
      </w:r>
      <w:r>
        <w:rPr>
          <w:rFonts w:ascii="Century Gothic" w:hAnsi="Century Gothic"/>
        </w:rPr>
        <w:t>0 : repas</w:t>
      </w:r>
    </w:p>
    <w:p w:rsidR="00EC0C7E" w:rsidRDefault="00EC0C7E" w:rsidP="00DD0C88">
      <w:pPr>
        <w:spacing w:before="120"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13h30 : reprise des activités</w:t>
      </w:r>
    </w:p>
    <w:p w:rsidR="009974D3" w:rsidRPr="007144DC" w:rsidRDefault="00EC0C7E" w:rsidP="00DD0C88">
      <w:pPr>
        <w:spacing w:before="120" w:line="276" w:lineRule="auto"/>
        <w:ind w:firstLine="708"/>
        <w:rPr>
          <w:rFonts w:ascii="Century Gothic" w:hAnsi="Century Gothic"/>
          <w:b/>
        </w:rPr>
      </w:pPr>
      <w:r>
        <w:rPr>
          <w:rFonts w:ascii="Century Gothic" w:hAnsi="Century Gothic"/>
        </w:rPr>
        <w:t>15h00 : fin de la journée</w:t>
      </w:r>
      <w:r w:rsidR="00E34E83" w:rsidRPr="00E34E83">
        <w:rPr>
          <w:rFonts w:ascii="Century Gothic" w:hAnsi="Century Gothic"/>
        </w:rPr>
        <w:tab/>
      </w: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DD0C88">
        <w:rPr>
          <w:rFonts w:ascii="Century Gothic" w:hAnsi="Century Gothic"/>
          <w:sz w:val="20"/>
        </w:rPr>
        <w:t xml:space="preserve">Jogging/short et basket </w:t>
      </w:r>
      <w:r w:rsidR="00FE0A30">
        <w:rPr>
          <w:rFonts w:ascii="Century Gothic" w:hAnsi="Century Gothic"/>
          <w:sz w:val="20"/>
        </w:rPr>
        <w:t>pour l’escalade, tenue de foot crampons moulés et protèges tibias pour la sélection.</w:t>
      </w:r>
    </w:p>
    <w:p w:rsidR="007F63FC" w:rsidRDefault="007F63FC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Limite de participants :</w:t>
      </w:r>
      <w:r>
        <w:rPr>
          <w:rFonts w:ascii="Century Gothic" w:hAnsi="Century Gothic"/>
          <w:sz w:val="20"/>
        </w:rPr>
        <w:t xml:space="preserve"> Pour l’animation d’escalade nous fixons la limite de participants à 30. Un soutien à l’animation sera demandé aux accompagnants.</w:t>
      </w:r>
    </w:p>
    <w:p w:rsidR="00C831C5" w:rsidRDefault="00C831C5" w:rsidP="00C831C5">
      <w:pPr>
        <w:pStyle w:val="Corpsdetexte21"/>
        <w:spacing w:line="276" w:lineRule="auto"/>
        <w:ind w:left="720"/>
        <w:rPr>
          <w:rFonts w:ascii="Century Gothic" w:hAnsi="Century Gothic"/>
          <w:sz w:val="20"/>
        </w:rPr>
      </w:pPr>
    </w:p>
    <w:p w:rsidR="00D34616" w:rsidRPr="00E34E83" w:rsidRDefault="00E34BB8" w:rsidP="00E34E83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 w:rsidR="00130A67" w:rsidRPr="001D17FF">
        <w:rPr>
          <w:rFonts w:ascii="Century Gothic" w:hAnsi="Century Gothic"/>
          <w:b/>
          <w:sz w:val="20"/>
        </w:rPr>
        <w:t xml:space="preserve">FFSA </w:t>
      </w:r>
      <w:r w:rsidR="00252A35">
        <w:rPr>
          <w:rFonts w:ascii="Century Gothic" w:hAnsi="Century Gothic"/>
          <w:b/>
          <w:sz w:val="20"/>
        </w:rPr>
        <w:t>20</w:t>
      </w:r>
      <w:r w:rsidR="00FE0A30">
        <w:rPr>
          <w:rFonts w:ascii="Century Gothic" w:hAnsi="Century Gothic"/>
          <w:b/>
          <w:sz w:val="20"/>
        </w:rPr>
        <w:t>2</w:t>
      </w:r>
      <w:r w:rsidR="00EC0C7E">
        <w:rPr>
          <w:rFonts w:ascii="Century Gothic" w:hAnsi="Century Gothic"/>
          <w:b/>
          <w:sz w:val="20"/>
        </w:rPr>
        <w:t>2</w:t>
      </w:r>
      <w:r w:rsidR="00252A35">
        <w:rPr>
          <w:rFonts w:ascii="Century Gothic" w:hAnsi="Century Gothic"/>
          <w:b/>
          <w:sz w:val="20"/>
        </w:rPr>
        <w:t>-202</w:t>
      </w:r>
      <w:r w:rsidR="00EC0C7E">
        <w:rPr>
          <w:rFonts w:ascii="Century Gothic" w:hAnsi="Century Gothic"/>
          <w:b/>
          <w:sz w:val="20"/>
        </w:rPr>
        <w:t>3</w:t>
      </w:r>
      <w:r w:rsidR="00FC4E3C">
        <w:rPr>
          <w:rFonts w:ascii="Century Gothic" w:hAnsi="Century Gothic"/>
          <w:b/>
          <w:sz w:val="20"/>
        </w:rPr>
        <w:t xml:space="preserve"> </w:t>
      </w:r>
      <w:r w:rsidR="00EC19E1">
        <w:rPr>
          <w:rFonts w:ascii="Century Gothic" w:hAnsi="Century Gothic"/>
          <w:b/>
          <w:sz w:val="20"/>
        </w:rPr>
        <w:t xml:space="preserve">est </w:t>
      </w:r>
      <w:r w:rsidRPr="001D17FF">
        <w:rPr>
          <w:rFonts w:ascii="Century Gothic" w:hAnsi="Century Gothic"/>
          <w:b/>
          <w:sz w:val="20"/>
        </w:rPr>
        <w:t>obligatoire</w:t>
      </w:r>
      <w:r w:rsidRPr="00580F45">
        <w:rPr>
          <w:rFonts w:ascii="Century Gothic" w:hAnsi="Century Gothic"/>
          <w:sz w:val="20"/>
        </w:rPr>
        <w:t>.</w:t>
      </w:r>
    </w:p>
    <w:p w:rsidR="00D757B1" w:rsidRDefault="00D757B1" w:rsidP="00E47631">
      <w:pPr>
        <w:rPr>
          <w:rFonts w:ascii="Century Gothic" w:hAnsi="Century Gothic"/>
          <w:b/>
          <w:sz w:val="22"/>
          <w:szCs w:val="22"/>
        </w:rPr>
      </w:pPr>
    </w:p>
    <w:p w:rsidR="00C07088" w:rsidRDefault="00C07088" w:rsidP="007F671A">
      <w:pPr>
        <w:spacing w:line="276" w:lineRule="auto"/>
        <w:jc w:val="center"/>
        <w:rPr>
          <w:rFonts w:ascii="Century Gothic" w:hAnsi="Century Gothic"/>
        </w:rPr>
        <w:sectPr w:rsidR="00C07088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D070AF" w:rsidRPr="00013F50" w:rsidRDefault="00D070AF" w:rsidP="00D070AF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752448" behindDoc="0" locked="0" layoutInCell="1" allowOverlap="1" wp14:anchorId="08E8E558" wp14:editId="69B3139E">
            <wp:simplePos x="0" y="0"/>
            <wp:positionH relativeFrom="column">
              <wp:posOffset>5770245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7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751424" behindDoc="0" locked="0" layoutInCell="1" allowOverlap="1" wp14:anchorId="16048C83" wp14:editId="478F3796">
            <wp:simplePos x="0" y="0"/>
            <wp:positionH relativeFrom="column">
              <wp:posOffset>-163830</wp:posOffset>
            </wp:positionH>
            <wp:positionV relativeFrom="paragraph">
              <wp:posOffset>-102235</wp:posOffset>
            </wp:positionV>
            <wp:extent cx="723900" cy="1457325"/>
            <wp:effectExtent l="0" t="0" r="0" b="0"/>
            <wp:wrapNone/>
            <wp:docPr id="18" name="Image 0" descr="logo-FFSA-CDSA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SA-CDSA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Lieu dit</w:t>
      </w:r>
      <w:proofErr w:type="spellEnd"/>
      <w:r>
        <w:rPr>
          <w:rFonts w:ascii="Century Gothic" w:hAnsi="Century Gothic"/>
        </w:rPr>
        <w:t xml:space="preserve"> Masseroux 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Manoir</w:t>
      </w:r>
      <w:r w:rsidRPr="003145C7">
        <w:rPr>
          <w:rFonts w:ascii="Century Gothic" w:hAnsi="Century Gothic"/>
        </w:rPr>
        <w:tab/>
      </w:r>
    </w:p>
    <w:p w:rsidR="00D070AF" w:rsidRPr="00013F50" w:rsidRDefault="00D070AF" w:rsidP="00D070A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10" w:history="1">
        <w:r w:rsidR="00B14583" w:rsidRPr="00971166">
          <w:rPr>
            <w:rStyle w:val="Lienhypertexte"/>
            <w:rFonts w:ascii="Century Gothic" w:hAnsi="Century Gothic"/>
          </w:rPr>
          <w:t>clement.liabot@sportadapte.fr</w:t>
        </w:r>
      </w:hyperlink>
      <w:bookmarkStart w:id="0" w:name="_GoBack"/>
      <w:bookmarkEnd w:id="0"/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6F201E">
        <w:rPr>
          <w:rFonts w:ascii="Century Gothic" w:hAnsi="Century Gothic"/>
          <w:b/>
          <w:sz w:val="28"/>
          <w:szCs w:val="28"/>
        </w:rPr>
        <w:t>Promotionnelle escalade</w:t>
      </w:r>
    </w:p>
    <w:p w:rsidR="006F201E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6F201E">
        <w:rPr>
          <w:rFonts w:ascii="Century Gothic" w:hAnsi="Century Gothic"/>
          <w:b/>
          <w:sz w:val="28"/>
          <w:szCs w:val="28"/>
        </w:rPr>
        <w:t xml:space="preserve">Jeune </w:t>
      </w:r>
    </w:p>
    <w:p w:rsidR="00E34BB8" w:rsidRDefault="006F201E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8"/>
          <w:szCs w:val="28"/>
        </w:rPr>
        <w:t>IME Rosette</w:t>
      </w:r>
      <w:r w:rsidR="00D070AF">
        <w:rPr>
          <w:rFonts w:ascii="Century Gothic" w:hAnsi="Century Gothic"/>
          <w:b/>
          <w:sz w:val="24"/>
          <w:szCs w:val="24"/>
        </w:rPr>
        <w:t xml:space="preserve"> 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 w:rsidR="00252A35">
        <w:rPr>
          <w:rFonts w:ascii="Century Gothic" w:hAnsi="Century Gothic"/>
          <w:b/>
          <w:sz w:val="24"/>
          <w:szCs w:val="24"/>
        </w:rPr>
        <w:t xml:space="preserve">Mercredi </w:t>
      </w:r>
      <w:r w:rsidR="00EC0C7E">
        <w:rPr>
          <w:rFonts w:ascii="Century Gothic" w:hAnsi="Century Gothic"/>
          <w:b/>
          <w:sz w:val="24"/>
          <w:szCs w:val="24"/>
        </w:rPr>
        <w:t>23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EC0C7E">
        <w:rPr>
          <w:rFonts w:ascii="Century Gothic" w:hAnsi="Century Gothic"/>
          <w:b/>
          <w:sz w:val="24"/>
          <w:szCs w:val="24"/>
        </w:rPr>
        <w:t>nov</w:t>
      </w:r>
      <w:r>
        <w:rPr>
          <w:rFonts w:ascii="Century Gothic" w:hAnsi="Century Gothic"/>
          <w:b/>
          <w:sz w:val="24"/>
          <w:szCs w:val="24"/>
        </w:rPr>
        <w:t>embre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18159A">
        <w:rPr>
          <w:rFonts w:ascii="Century Gothic" w:hAnsi="Century Gothic"/>
          <w:b/>
          <w:sz w:val="24"/>
          <w:szCs w:val="24"/>
        </w:rPr>
        <w:t>20</w:t>
      </w:r>
      <w:r w:rsidR="00FE0A30">
        <w:rPr>
          <w:rFonts w:ascii="Century Gothic" w:hAnsi="Century Gothic"/>
          <w:b/>
          <w:sz w:val="24"/>
          <w:szCs w:val="24"/>
        </w:rPr>
        <w:t>2</w:t>
      </w:r>
      <w:r w:rsidR="00EC0C7E">
        <w:rPr>
          <w:rFonts w:ascii="Century Gothic" w:hAnsi="Century Gothic"/>
          <w:b/>
          <w:sz w:val="24"/>
          <w:szCs w:val="24"/>
        </w:rPr>
        <w:t>2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>avant le</w:t>
      </w:r>
      <w:r w:rsidR="00252A35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EC0C7E">
        <w:rPr>
          <w:rFonts w:ascii="Century Gothic" w:hAnsi="Century Gothic"/>
          <w:b/>
          <w:color w:val="FF0000"/>
          <w:sz w:val="28"/>
          <w:szCs w:val="28"/>
          <w:u w:val="single"/>
        </w:rPr>
        <w:t>21</w:t>
      </w:r>
      <w:r w:rsidR="00053B62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FE0A30">
        <w:rPr>
          <w:rFonts w:ascii="Century Gothic" w:hAnsi="Century Gothic"/>
          <w:b/>
          <w:color w:val="FF0000"/>
          <w:sz w:val="28"/>
          <w:szCs w:val="28"/>
          <w:u w:val="single"/>
        </w:rPr>
        <w:t>Novembre 202</w:t>
      </w:r>
      <w:r w:rsidR="00EC0C7E">
        <w:rPr>
          <w:rFonts w:ascii="Century Gothic" w:hAnsi="Century Gothic"/>
          <w:b/>
          <w:color w:val="FF0000"/>
          <w:sz w:val="28"/>
          <w:szCs w:val="28"/>
          <w:u w:val="single"/>
        </w:rPr>
        <w:t>2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E34E83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52529F">
            <w:pPr>
              <w:rPr>
                <w:rFonts w:ascii="Century Gothic" w:hAnsi="Century Gothic"/>
              </w:rPr>
            </w:pPr>
          </w:p>
        </w:tc>
      </w:tr>
      <w:tr w:rsidR="00853018" w:rsidRPr="00DA4A56" w:rsidTr="00E34E83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FC4E3C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>N° tel + N° licence FFSA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pPr w:leftFromText="141" w:rightFromText="141" w:vertAnchor="text" w:horzAnchor="margin" w:tblpXSpec="center" w:tblpY="191"/>
        <w:tblW w:w="4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3"/>
        <w:gridCol w:w="1816"/>
        <w:gridCol w:w="1257"/>
        <w:gridCol w:w="658"/>
        <w:gridCol w:w="1912"/>
      </w:tblGrid>
      <w:tr w:rsidR="00FE0A30" w:rsidTr="00FE0A30">
        <w:trPr>
          <w:trHeight w:val="100"/>
        </w:trPr>
        <w:tc>
          <w:tcPr>
            <w:tcW w:w="1570" w:type="pct"/>
            <w:vAlign w:val="center"/>
          </w:tcPr>
          <w:p w:rsidR="00FE0A30" w:rsidRPr="00282710" w:rsidRDefault="00FE0A30" w:rsidP="00FE0A30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</w:t>
            </w:r>
          </w:p>
        </w:tc>
        <w:tc>
          <w:tcPr>
            <w:tcW w:w="1104" w:type="pct"/>
            <w:vAlign w:val="center"/>
          </w:tcPr>
          <w:p w:rsidR="00FE0A30" w:rsidRDefault="00FE0A30" w:rsidP="00FE0A30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Prénom</w:t>
            </w:r>
          </w:p>
        </w:tc>
        <w:tc>
          <w:tcPr>
            <w:tcW w:w="764" w:type="pct"/>
            <w:vAlign w:val="center"/>
          </w:tcPr>
          <w:p w:rsidR="00FE0A30" w:rsidRPr="00282710" w:rsidRDefault="00FE0A30" w:rsidP="00FE0A30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 de naissance</w:t>
            </w:r>
          </w:p>
        </w:tc>
        <w:tc>
          <w:tcPr>
            <w:tcW w:w="400" w:type="pct"/>
            <w:vAlign w:val="center"/>
          </w:tcPr>
          <w:p w:rsidR="00FE0A30" w:rsidRPr="00282710" w:rsidRDefault="00FE0A30" w:rsidP="00FE0A30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1162" w:type="pct"/>
            <w:vAlign w:val="center"/>
          </w:tcPr>
          <w:p w:rsidR="00FE0A30" w:rsidRDefault="00FE0A30" w:rsidP="00FE0A30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186F1E">
              <w:rPr>
                <w:rFonts w:ascii="Century Gothic" w:hAnsi="Century Gothic"/>
                <w:b/>
              </w:rPr>
              <w:t>Licence découverte</w:t>
            </w:r>
          </w:p>
          <w:p w:rsidR="00FE0A30" w:rsidRPr="00282710" w:rsidRDefault="00FE0A30" w:rsidP="00FE0A30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186F1E">
              <w:rPr>
                <w:rFonts w:ascii="Century Gothic" w:hAnsi="Century Gothic"/>
                <w:b/>
              </w:rPr>
              <w:t>10€ (oui-non)</w:t>
            </w:r>
          </w:p>
        </w:tc>
      </w:tr>
      <w:tr w:rsidR="00FE0A30" w:rsidTr="00FE0A30">
        <w:trPr>
          <w:trHeight w:val="100"/>
        </w:trPr>
        <w:tc>
          <w:tcPr>
            <w:tcW w:w="157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0A30" w:rsidTr="00FE0A30">
        <w:trPr>
          <w:trHeight w:val="100"/>
        </w:trPr>
        <w:tc>
          <w:tcPr>
            <w:tcW w:w="157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0A30" w:rsidTr="00FE0A30">
        <w:trPr>
          <w:trHeight w:val="100"/>
        </w:trPr>
        <w:tc>
          <w:tcPr>
            <w:tcW w:w="157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0A30" w:rsidTr="00FE0A30">
        <w:trPr>
          <w:trHeight w:val="100"/>
        </w:trPr>
        <w:tc>
          <w:tcPr>
            <w:tcW w:w="157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0A30" w:rsidTr="00FE0A30">
        <w:trPr>
          <w:trHeight w:val="100"/>
        </w:trPr>
        <w:tc>
          <w:tcPr>
            <w:tcW w:w="157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0A30" w:rsidTr="00FE0A30">
        <w:trPr>
          <w:trHeight w:val="100"/>
        </w:trPr>
        <w:tc>
          <w:tcPr>
            <w:tcW w:w="157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0A30" w:rsidTr="00FE0A30">
        <w:trPr>
          <w:trHeight w:val="100"/>
        </w:trPr>
        <w:tc>
          <w:tcPr>
            <w:tcW w:w="157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0A30" w:rsidTr="00FE0A30">
        <w:trPr>
          <w:trHeight w:val="100"/>
        </w:trPr>
        <w:tc>
          <w:tcPr>
            <w:tcW w:w="157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0A30" w:rsidTr="00FE0A30">
        <w:trPr>
          <w:trHeight w:val="100"/>
        </w:trPr>
        <w:tc>
          <w:tcPr>
            <w:tcW w:w="157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E0A30" w:rsidTr="00FE0A30">
        <w:trPr>
          <w:trHeight w:val="100"/>
        </w:trPr>
        <w:tc>
          <w:tcPr>
            <w:tcW w:w="157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62" w:type="pct"/>
            <w:vAlign w:val="center"/>
          </w:tcPr>
          <w:p w:rsidR="00FE0A30" w:rsidRPr="003422BF" w:rsidRDefault="00FE0A30" w:rsidP="00FE0A30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E0A30" w:rsidRDefault="00FE0A30" w:rsidP="00D070AF">
      <w:pPr>
        <w:spacing w:before="22"/>
        <w:rPr>
          <w:rFonts w:ascii="Century Gothic" w:eastAsia="Century Gothic" w:hAnsi="Century Gothic" w:cs="Century Gothic"/>
          <w:spacing w:val="-1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P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Default="00FE0A30" w:rsidP="00FE0A30">
      <w:pPr>
        <w:rPr>
          <w:rFonts w:ascii="Century Gothic" w:eastAsia="Century Gothic" w:hAnsi="Century Gothic" w:cs="Century Gothic"/>
        </w:rPr>
      </w:pPr>
    </w:p>
    <w:p w:rsidR="00FE0A30" w:rsidRDefault="00FE0A30" w:rsidP="00FE0A30">
      <w:pPr>
        <w:rPr>
          <w:rFonts w:ascii="Century Gothic" w:eastAsia="Century Gothic" w:hAnsi="Century Gothic" w:cs="Century Gothic"/>
        </w:rPr>
      </w:pPr>
    </w:p>
    <w:p w:rsidR="00697332" w:rsidRDefault="00FE0A30" w:rsidP="00FE0A30">
      <w:pPr>
        <w:tabs>
          <w:tab w:val="left" w:pos="7305"/>
        </w:tabs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</w:p>
    <w:p w:rsidR="00FE0A30" w:rsidRDefault="00FE0A30" w:rsidP="00FE0A30">
      <w:pPr>
        <w:tabs>
          <w:tab w:val="left" w:pos="7305"/>
        </w:tabs>
        <w:rPr>
          <w:rFonts w:ascii="Century Gothic" w:eastAsia="Century Gothic" w:hAnsi="Century Gothic" w:cs="Century Gothic"/>
        </w:rPr>
      </w:pPr>
    </w:p>
    <w:p w:rsidR="00FE0A30" w:rsidRDefault="00FE0A30" w:rsidP="00FE0A30">
      <w:pPr>
        <w:tabs>
          <w:tab w:val="left" w:pos="7305"/>
        </w:tabs>
        <w:rPr>
          <w:rFonts w:ascii="Century Gothic" w:eastAsia="Century Gothic" w:hAnsi="Century Gothic" w:cs="Century Gothic"/>
        </w:rPr>
      </w:pPr>
    </w:p>
    <w:p w:rsidR="00FE0A30" w:rsidRDefault="00FE0A30" w:rsidP="00FE0A30">
      <w:pPr>
        <w:tabs>
          <w:tab w:val="left" w:pos="7305"/>
        </w:tabs>
        <w:rPr>
          <w:rFonts w:ascii="Century Gothic" w:eastAsia="Century Gothic" w:hAnsi="Century Gothic" w:cs="Century Gothic"/>
        </w:rPr>
      </w:pPr>
    </w:p>
    <w:p w:rsidR="00FE0A30" w:rsidRDefault="00FE0A30" w:rsidP="00FE0A30">
      <w:pPr>
        <w:tabs>
          <w:tab w:val="left" w:pos="7305"/>
        </w:tabs>
        <w:rPr>
          <w:rFonts w:ascii="Century Gothic" w:eastAsia="Century Gothic" w:hAnsi="Century Gothic" w:cs="Century Gothic"/>
        </w:rPr>
      </w:pPr>
    </w:p>
    <w:p w:rsidR="00FE0A30" w:rsidRDefault="00FE0A30" w:rsidP="00FE0A30">
      <w:pPr>
        <w:tabs>
          <w:tab w:val="left" w:pos="7305"/>
        </w:tabs>
        <w:rPr>
          <w:rFonts w:ascii="Century Gothic" w:eastAsia="Century Gothic" w:hAnsi="Century Gothic" w:cs="Century Gothic"/>
        </w:rPr>
      </w:pPr>
    </w:p>
    <w:p w:rsidR="00FE0A30" w:rsidRDefault="00FE0A30" w:rsidP="00FE0A30">
      <w:pPr>
        <w:tabs>
          <w:tab w:val="left" w:pos="7305"/>
        </w:tabs>
        <w:rPr>
          <w:rFonts w:ascii="Century Gothic" w:eastAsia="Century Gothic" w:hAnsi="Century Gothic" w:cs="Century Gothic"/>
        </w:rPr>
      </w:pPr>
    </w:p>
    <w:p w:rsidR="00FE0A30" w:rsidRDefault="00FE0A30" w:rsidP="00FE0A30">
      <w:pPr>
        <w:tabs>
          <w:tab w:val="left" w:pos="7305"/>
        </w:tabs>
        <w:rPr>
          <w:rFonts w:ascii="Century Gothic" w:eastAsia="Century Gothic" w:hAnsi="Century Gothic" w:cs="Century Gothic"/>
        </w:rPr>
      </w:pPr>
    </w:p>
    <w:p w:rsidR="00FE0A30" w:rsidRDefault="00FE0A30" w:rsidP="00FE0A30">
      <w:pPr>
        <w:tabs>
          <w:tab w:val="left" w:pos="7305"/>
        </w:tabs>
        <w:rPr>
          <w:rFonts w:ascii="Century Gothic" w:eastAsia="Century Gothic" w:hAnsi="Century Gothic" w:cs="Century Gothic"/>
        </w:rPr>
      </w:pPr>
    </w:p>
    <w:sectPr w:rsidR="00FE0A30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090" w:rsidRDefault="008C2090" w:rsidP="003145C7">
      <w:r>
        <w:separator/>
      </w:r>
    </w:p>
  </w:endnote>
  <w:endnote w:type="continuationSeparator" w:id="0">
    <w:p w:rsidR="008C2090" w:rsidRDefault="008C2090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A025A9" wp14:editId="6CD1C3EC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BC6702F" wp14:editId="66CAAD1D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8601CE9" wp14:editId="6A41D54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090" w:rsidRDefault="008C2090" w:rsidP="003145C7">
      <w:r>
        <w:separator/>
      </w:r>
    </w:p>
  </w:footnote>
  <w:footnote w:type="continuationSeparator" w:id="0">
    <w:p w:rsidR="008C2090" w:rsidRDefault="008C2090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46ECD"/>
    <w:rsid w:val="00053B62"/>
    <w:rsid w:val="00065A1B"/>
    <w:rsid w:val="00081FF7"/>
    <w:rsid w:val="00103176"/>
    <w:rsid w:val="00130A67"/>
    <w:rsid w:val="0015497E"/>
    <w:rsid w:val="00174DBD"/>
    <w:rsid w:val="0018159A"/>
    <w:rsid w:val="00186F1E"/>
    <w:rsid w:val="001A15CF"/>
    <w:rsid w:val="001D17FF"/>
    <w:rsid w:val="002246D0"/>
    <w:rsid w:val="00252A35"/>
    <w:rsid w:val="002640E0"/>
    <w:rsid w:val="00282710"/>
    <w:rsid w:val="002F1D6C"/>
    <w:rsid w:val="003145C7"/>
    <w:rsid w:val="0032196E"/>
    <w:rsid w:val="00366C45"/>
    <w:rsid w:val="0038282F"/>
    <w:rsid w:val="003B7A69"/>
    <w:rsid w:val="003F4D62"/>
    <w:rsid w:val="003F7348"/>
    <w:rsid w:val="00457184"/>
    <w:rsid w:val="00476FB1"/>
    <w:rsid w:val="004928DC"/>
    <w:rsid w:val="00523ACE"/>
    <w:rsid w:val="0052529F"/>
    <w:rsid w:val="00554DF7"/>
    <w:rsid w:val="005A4ABC"/>
    <w:rsid w:val="00624411"/>
    <w:rsid w:val="00691D66"/>
    <w:rsid w:val="00697332"/>
    <w:rsid w:val="006B3F03"/>
    <w:rsid w:val="006F201E"/>
    <w:rsid w:val="0070036B"/>
    <w:rsid w:val="007144DC"/>
    <w:rsid w:val="00772E91"/>
    <w:rsid w:val="007905F1"/>
    <w:rsid w:val="007F63FC"/>
    <w:rsid w:val="007F671A"/>
    <w:rsid w:val="00853018"/>
    <w:rsid w:val="008631A0"/>
    <w:rsid w:val="00876FA8"/>
    <w:rsid w:val="008C2090"/>
    <w:rsid w:val="009340D3"/>
    <w:rsid w:val="009974D3"/>
    <w:rsid w:val="009A1F39"/>
    <w:rsid w:val="009B58E0"/>
    <w:rsid w:val="009F0961"/>
    <w:rsid w:val="00A268A2"/>
    <w:rsid w:val="00A32483"/>
    <w:rsid w:val="00A34588"/>
    <w:rsid w:val="00A640DB"/>
    <w:rsid w:val="00AA03FF"/>
    <w:rsid w:val="00AB1F8C"/>
    <w:rsid w:val="00B14583"/>
    <w:rsid w:val="00B6166F"/>
    <w:rsid w:val="00BD4EA4"/>
    <w:rsid w:val="00C07088"/>
    <w:rsid w:val="00C73769"/>
    <w:rsid w:val="00C831C5"/>
    <w:rsid w:val="00CA065A"/>
    <w:rsid w:val="00CE4BA7"/>
    <w:rsid w:val="00D070AF"/>
    <w:rsid w:val="00D132C5"/>
    <w:rsid w:val="00D1521D"/>
    <w:rsid w:val="00D2130F"/>
    <w:rsid w:val="00D31E59"/>
    <w:rsid w:val="00D34616"/>
    <w:rsid w:val="00D6123B"/>
    <w:rsid w:val="00D757B1"/>
    <w:rsid w:val="00DD0C88"/>
    <w:rsid w:val="00DF6BAC"/>
    <w:rsid w:val="00E34BB8"/>
    <w:rsid w:val="00E34E83"/>
    <w:rsid w:val="00E44E1E"/>
    <w:rsid w:val="00E47631"/>
    <w:rsid w:val="00E75D6E"/>
    <w:rsid w:val="00E85794"/>
    <w:rsid w:val="00EB5658"/>
    <w:rsid w:val="00EC0C7E"/>
    <w:rsid w:val="00EC19E1"/>
    <w:rsid w:val="00F15933"/>
    <w:rsid w:val="00F26082"/>
    <w:rsid w:val="00F84AEB"/>
    <w:rsid w:val="00FC4E3C"/>
    <w:rsid w:val="00F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90CD6"/>
  <w15:docId w15:val="{F412BCF9-4B37-4F9E-BA04-2EB706E3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C0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t.liabot@sportadap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lement.liabot@sportadapt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3</cp:revision>
  <cp:lastPrinted>2017-01-05T08:47:00Z</cp:lastPrinted>
  <dcterms:created xsi:type="dcterms:W3CDTF">2022-10-20T09:41:00Z</dcterms:created>
  <dcterms:modified xsi:type="dcterms:W3CDTF">2022-10-20T09:41:00Z</dcterms:modified>
</cp:coreProperties>
</file>