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FB2" w:rsidRDefault="001B3FB2" w:rsidP="001B3FB2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1B3FB2" w:rsidRDefault="001B3FB2" w:rsidP="0071120F">
      <w:r>
        <w:t xml:space="preserve">Le Comité Départemental de Sport Adapté 41 en collaboration avec le club </w:t>
      </w:r>
      <w:proofErr w:type="spellStart"/>
      <w:r>
        <w:t>Handiswing</w:t>
      </w:r>
      <w:proofErr w:type="spellEnd"/>
      <w:r>
        <w:t xml:space="preserve"> et le Golf de la Carte de </w:t>
      </w:r>
      <w:proofErr w:type="spellStart"/>
      <w:r>
        <w:t>Chouzy</w:t>
      </w:r>
      <w:proofErr w:type="spellEnd"/>
      <w:r>
        <w:t xml:space="preserve"> Sur </w:t>
      </w:r>
      <w:proofErr w:type="spellStart"/>
      <w:r>
        <w:t>Cisse</w:t>
      </w:r>
      <w:proofErr w:type="spellEnd"/>
      <w:r>
        <w:t xml:space="preserve"> </w:t>
      </w:r>
      <w:r w:rsidR="0071120F">
        <w:t>reconduisent l’école</w:t>
      </w:r>
      <w:r>
        <w:t xml:space="preserve"> </w:t>
      </w:r>
      <w:proofErr w:type="gramStart"/>
      <w:r>
        <w:t>de  Golf</w:t>
      </w:r>
      <w:proofErr w:type="gramEnd"/>
      <w:r>
        <w:t xml:space="preserve"> Adapté pour la saison 2018-2019.</w:t>
      </w:r>
    </w:p>
    <w:p w:rsidR="001B3FB2" w:rsidRDefault="001B3FB2" w:rsidP="001B3FB2">
      <w:pPr>
        <w:jc w:val="both"/>
      </w:pPr>
      <w:r w:rsidRPr="000F5863">
        <w:rPr>
          <w:b/>
        </w:rPr>
        <w:t>Les objectifs</w:t>
      </w:r>
      <w:r>
        <w:t> :</w:t>
      </w:r>
    </w:p>
    <w:p w:rsidR="001B3FB2" w:rsidRDefault="001B3FB2" w:rsidP="001B3FB2">
      <w:pPr>
        <w:pStyle w:val="Paragraphedeliste"/>
        <w:numPr>
          <w:ilvl w:val="0"/>
          <w:numId w:val="1"/>
        </w:numPr>
        <w:jc w:val="both"/>
      </w:pPr>
      <w:r>
        <w:t xml:space="preserve">Permettre à nos jeunes sportifs de découvrir le golf </w:t>
      </w:r>
    </w:p>
    <w:p w:rsidR="001B3FB2" w:rsidRDefault="001B3FB2" w:rsidP="001B3FB2">
      <w:pPr>
        <w:pStyle w:val="Paragraphedeliste"/>
        <w:numPr>
          <w:ilvl w:val="0"/>
          <w:numId w:val="1"/>
        </w:numPr>
        <w:jc w:val="both"/>
      </w:pPr>
      <w:r>
        <w:t>Pratiquer le golf de façon régulière et encadrer par un pro</w:t>
      </w:r>
    </w:p>
    <w:p w:rsidR="001B3FB2" w:rsidRPr="0071120F" w:rsidRDefault="0071120F" w:rsidP="0071120F">
      <w:pPr>
        <w:pStyle w:val="Paragraphedeliste"/>
        <w:numPr>
          <w:ilvl w:val="0"/>
          <w:numId w:val="1"/>
        </w:numPr>
        <w:jc w:val="both"/>
      </w:pPr>
      <w:r>
        <w:t xml:space="preserve">Mettre en place une journée INTER IME en fin de saison </w:t>
      </w:r>
    </w:p>
    <w:p w:rsidR="001B3FB2" w:rsidRDefault="001B3FB2" w:rsidP="001B3FB2">
      <w:pPr>
        <w:jc w:val="both"/>
      </w:pPr>
    </w:p>
    <w:p w:rsidR="001B3FB2" w:rsidRDefault="001B3FB2" w:rsidP="001B3FB2">
      <w:pPr>
        <w:jc w:val="both"/>
      </w:pPr>
      <w:r w:rsidRPr="000F5863">
        <w:rPr>
          <w:b/>
        </w:rPr>
        <w:t>Les conditions</w:t>
      </w:r>
      <w:r>
        <w:t> :</w:t>
      </w:r>
    </w:p>
    <w:p w:rsidR="001B3FB2" w:rsidRDefault="0071120F" w:rsidP="001B3FB2">
      <w:pPr>
        <w:pStyle w:val="Paragraphedeliste"/>
        <w:numPr>
          <w:ilvl w:val="0"/>
          <w:numId w:val="2"/>
        </w:numPr>
        <w:jc w:val="both"/>
      </w:pPr>
      <w:r>
        <w:t>Etre licencié</w:t>
      </w:r>
      <w:r w:rsidR="001B3FB2">
        <w:t xml:space="preserve"> à la </w:t>
      </w:r>
      <w:r>
        <w:t>Fédération Française Sport Adapté</w:t>
      </w:r>
    </w:p>
    <w:p w:rsidR="001B3FB2" w:rsidRDefault="001B3FB2" w:rsidP="001B3FB2">
      <w:pPr>
        <w:pStyle w:val="Paragraphedeliste"/>
        <w:numPr>
          <w:ilvl w:val="0"/>
          <w:numId w:val="2"/>
        </w:numPr>
        <w:jc w:val="both"/>
      </w:pPr>
      <w:r>
        <w:t>S’engager à être présent</w:t>
      </w:r>
      <w:r w:rsidR="0071120F">
        <w:t xml:space="preserve"> à tous les</w:t>
      </w:r>
      <w:r>
        <w:t xml:space="preserve"> entraînements proposés sur la saison</w:t>
      </w:r>
      <w:r w:rsidR="0071120F">
        <w:t xml:space="preserve"> et à la journée INTER IME</w:t>
      </w:r>
    </w:p>
    <w:p w:rsidR="001B3FB2" w:rsidRDefault="001B3FB2" w:rsidP="001B3FB2">
      <w:pPr>
        <w:pStyle w:val="Paragraphedeliste"/>
        <w:numPr>
          <w:ilvl w:val="0"/>
          <w:numId w:val="2"/>
        </w:numPr>
        <w:jc w:val="both"/>
      </w:pPr>
      <w:r>
        <w:t xml:space="preserve">Avoir une tenue sportive adaptée </w:t>
      </w:r>
      <w:bookmarkStart w:id="0" w:name="_GoBack"/>
      <w:bookmarkEnd w:id="0"/>
    </w:p>
    <w:p w:rsidR="0071120F" w:rsidRDefault="0071120F" w:rsidP="0071120F">
      <w:pPr>
        <w:jc w:val="both"/>
      </w:pPr>
    </w:p>
    <w:p w:rsidR="001B3FB2" w:rsidRPr="0071120F" w:rsidRDefault="0071120F" w:rsidP="0071120F">
      <w:pPr>
        <w:jc w:val="both"/>
        <w:rPr>
          <w:b/>
        </w:rPr>
      </w:pPr>
      <w:r w:rsidRPr="0071120F">
        <w:rPr>
          <w:b/>
        </w:rPr>
        <w:t>Dates et horaires :</w:t>
      </w:r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720"/>
        <w:gridCol w:w="1720"/>
        <w:gridCol w:w="1720"/>
      </w:tblGrid>
      <w:tr w:rsidR="0071120F" w:rsidRPr="0071120F" w:rsidTr="0071120F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0F" w:rsidRPr="0071120F" w:rsidRDefault="0071120F" w:rsidP="0071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  <w:r w:rsidRPr="0071120F">
              <w:rPr>
                <w:rFonts w:ascii="Calibri" w:eastAsia="Times New Roman" w:hAnsi="Calibri" w:cs="Times New Roman"/>
                <w:b/>
                <w:bCs/>
                <w:lang w:eastAsia="fr-FR"/>
              </w:rPr>
              <w:t>ECOLE DE GOLF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0F" w:rsidRPr="0071120F" w:rsidRDefault="0071120F" w:rsidP="0071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1120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12h30-13h30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0F" w:rsidRPr="0071120F" w:rsidRDefault="0071120F" w:rsidP="0071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1120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13h30-14h30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0F" w:rsidRPr="0071120F" w:rsidRDefault="0071120F" w:rsidP="0071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1120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14h30-15h30</w:t>
            </w:r>
          </w:p>
        </w:tc>
      </w:tr>
      <w:tr w:rsidR="0071120F" w:rsidRPr="0071120F" w:rsidTr="0071120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0F" w:rsidRPr="0071120F" w:rsidRDefault="0071120F" w:rsidP="0071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1120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13-sept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0F" w:rsidRPr="0071120F" w:rsidRDefault="0071120F" w:rsidP="0071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120F">
              <w:rPr>
                <w:rFonts w:ascii="Calibri" w:eastAsia="Times New Roman" w:hAnsi="Calibri" w:cs="Times New Roman"/>
                <w:color w:val="000000"/>
                <w:lang w:eastAsia="fr-FR"/>
              </w:rPr>
              <w:t>AS BF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0F" w:rsidRPr="0071120F" w:rsidRDefault="0071120F" w:rsidP="0071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120F">
              <w:rPr>
                <w:rFonts w:ascii="Calibri" w:eastAsia="Times New Roman" w:hAnsi="Calibri" w:cs="Times New Roman"/>
                <w:color w:val="000000"/>
                <w:lang w:eastAsia="fr-FR"/>
              </w:rPr>
              <w:t>CAWACE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0F" w:rsidRPr="0071120F" w:rsidRDefault="0071120F" w:rsidP="0071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120F">
              <w:rPr>
                <w:rFonts w:ascii="Calibri" w:eastAsia="Times New Roman" w:hAnsi="Calibri" w:cs="Times New Roman"/>
                <w:color w:val="000000"/>
                <w:lang w:eastAsia="fr-FR"/>
              </w:rPr>
              <w:t>HEROS</w:t>
            </w:r>
          </w:p>
        </w:tc>
      </w:tr>
      <w:tr w:rsidR="0071120F" w:rsidRPr="0071120F" w:rsidTr="0071120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0F" w:rsidRPr="0071120F" w:rsidRDefault="0071120F" w:rsidP="0071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1120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18-oct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0F" w:rsidRPr="0071120F" w:rsidRDefault="0071120F" w:rsidP="0071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120F">
              <w:rPr>
                <w:rFonts w:ascii="Calibri" w:eastAsia="Times New Roman" w:hAnsi="Calibri" w:cs="Times New Roman"/>
                <w:color w:val="000000"/>
                <w:lang w:eastAsia="fr-FR"/>
              </w:rPr>
              <w:t>AS BF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0F" w:rsidRPr="0071120F" w:rsidRDefault="0071120F" w:rsidP="0071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120F">
              <w:rPr>
                <w:rFonts w:ascii="Calibri" w:eastAsia="Times New Roman" w:hAnsi="Calibri" w:cs="Times New Roman"/>
                <w:color w:val="000000"/>
                <w:lang w:eastAsia="fr-FR"/>
              </w:rPr>
              <w:t>CAWACE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0F" w:rsidRPr="0071120F" w:rsidRDefault="0071120F" w:rsidP="0071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120F">
              <w:rPr>
                <w:rFonts w:ascii="Calibri" w:eastAsia="Times New Roman" w:hAnsi="Calibri" w:cs="Times New Roman"/>
                <w:color w:val="000000"/>
                <w:lang w:eastAsia="fr-FR"/>
              </w:rPr>
              <w:t>HEROS</w:t>
            </w:r>
          </w:p>
        </w:tc>
      </w:tr>
      <w:tr w:rsidR="0071120F" w:rsidRPr="0071120F" w:rsidTr="0071120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0F" w:rsidRPr="0071120F" w:rsidRDefault="0071120F" w:rsidP="0071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1120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14-mars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0F" w:rsidRPr="0071120F" w:rsidRDefault="0071120F" w:rsidP="0071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120F">
              <w:rPr>
                <w:rFonts w:ascii="Calibri" w:eastAsia="Times New Roman" w:hAnsi="Calibri" w:cs="Times New Roman"/>
                <w:color w:val="000000"/>
                <w:lang w:eastAsia="fr-FR"/>
              </w:rPr>
              <w:t>AS BF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0F" w:rsidRPr="0071120F" w:rsidRDefault="0071120F" w:rsidP="0071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120F">
              <w:rPr>
                <w:rFonts w:ascii="Calibri" w:eastAsia="Times New Roman" w:hAnsi="Calibri" w:cs="Times New Roman"/>
                <w:color w:val="000000"/>
                <w:lang w:eastAsia="fr-FR"/>
              </w:rPr>
              <w:t>CAWACE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0F" w:rsidRPr="0071120F" w:rsidRDefault="0071120F" w:rsidP="0071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120F">
              <w:rPr>
                <w:rFonts w:ascii="Calibri" w:eastAsia="Times New Roman" w:hAnsi="Calibri" w:cs="Times New Roman"/>
                <w:color w:val="000000"/>
                <w:lang w:eastAsia="fr-FR"/>
              </w:rPr>
              <w:t>HEROS</w:t>
            </w:r>
          </w:p>
        </w:tc>
      </w:tr>
      <w:tr w:rsidR="0071120F" w:rsidRPr="0071120F" w:rsidTr="0071120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0F" w:rsidRPr="0071120F" w:rsidRDefault="0071120F" w:rsidP="0071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1120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25-avr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0F" w:rsidRPr="0071120F" w:rsidRDefault="0071120F" w:rsidP="0071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120F">
              <w:rPr>
                <w:rFonts w:ascii="Calibri" w:eastAsia="Times New Roman" w:hAnsi="Calibri" w:cs="Times New Roman"/>
                <w:color w:val="000000"/>
                <w:lang w:eastAsia="fr-FR"/>
              </w:rPr>
              <w:t>AS BF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0F" w:rsidRPr="0071120F" w:rsidRDefault="0071120F" w:rsidP="0071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120F">
              <w:rPr>
                <w:rFonts w:ascii="Calibri" w:eastAsia="Times New Roman" w:hAnsi="Calibri" w:cs="Times New Roman"/>
                <w:color w:val="000000"/>
                <w:lang w:eastAsia="fr-FR"/>
              </w:rPr>
              <w:t>CAWACE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0F" w:rsidRPr="0071120F" w:rsidRDefault="0071120F" w:rsidP="0071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120F">
              <w:rPr>
                <w:rFonts w:ascii="Calibri" w:eastAsia="Times New Roman" w:hAnsi="Calibri" w:cs="Times New Roman"/>
                <w:color w:val="000000"/>
                <w:lang w:eastAsia="fr-FR"/>
              </w:rPr>
              <w:t>HEROS</w:t>
            </w:r>
          </w:p>
        </w:tc>
      </w:tr>
      <w:tr w:rsidR="0071120F" w:rsidRPr="0071120F" w:rsidTr="0071120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0F" w:rsidRPr="0071120F" w:rsidRDefault="0071120F" w:rsidP="0071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1120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23-mai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0F" w:rsidRPr="0071120F" w:rsidRDefault="0071120F" w:rsidP="0071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120F">
              <w:rPr>
                <w:rFonts w:ascii="Calibri" w:eastAsia="Times New Roman" w:hAnsi="Calibri" w:cs="Times New Roman"/>
                <w:color w:val="000000"/>
                <w:lang w:eastAsia="fr-FR"/>
              </w:rPr>
              <w:t>AS BF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0F" w:rsidRPr="0071120F" w:rsidRDefault="0071120F" w:rsidP="0071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120F">
              <w:rPr>
                <w:rFonts w:ascii="Calibri" w:eastAsia="Times New Roman" w:hAnsi="Calibri" w:cs="Times New Roman"/>
                <w:color w:val="000000"/>
                <w:lang w:eastAsia="fr-FR"/>
              </w:rPr>
              <w:t>CAWACE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0F" w:rsidRPr="0071120F" w:rsidRDefault="0071120F" w:rsidP="0071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120F">
              <w:rPr>
                <w:rFonts w:ascii="Calibri" w:eastAsia="Times New Roman" w:hAnsi="Calibri" w:cs="Times New Roman"/>
                <w:color w:val="000000"/>
                <w:lang w:eastAsia="fr-FR"/>
              </w:rPr>
              <w:t>HEROS</w:t>
            </w:r>
          </w:p>
        </w:tc>
      </w:tr>
      <w:tr w:rsidR="0071120F" w:rsidRPr="0071120F" w:rsidTr="0071120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0F" w:rsidRPr="0071120F" w:rsidRDefault="0071120F" w:rsidP="0071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1120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25-juin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20F" w:rsidRPr="0071120F" w:rsidRDefault="0071120F" w:rsidP="0071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120F">
              <w:rPr>
                <w:rFonts w:ascii="Calibri" w:eastAsia="Times New Roman" w:hAnsi="Calibri" w:cs="Times New Roman"/>
                <w:color w:val="000000"/>
                <w:lang w:eastAsia="fr-FR"/>
              </w:rPr>
              <w:t>JOURNEE INTER IME</w:t>
            </w:r>
          </w:p>
        </w:tc>
      </w:tr>
    </w:tbl>
    <w:p w:rsidR="003F47E1" w:rsidRDefault="00875D6A" w:rsidP="0071120F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A1135E">
        <w:rPr>
          <w:rFonts w:ascii="Comic Sans MS" w:hAnsi="Comic Sans MS"/>
          <w:sz w:val="20"/>
          <w:szCs w:val="20"/>
        </w:rPr>
        <w:lastRenderedPageBreak/>
        <w:t xml:space="preserve">A renvoyer au plus tard </w:t>
      </w:r>
      <w:r w:rsidRPr="00A1135E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le </w:t>
      </w:r>
      <w:r w:rsidR="002F35DE" w:rsidRPr="00A1135E">
        <w:rPr>
          <w:rFonts w:ascii="Comic Sans MS" w:hAnsi="Comic Sans MS"/>
          <w:b/>
          <w:color w:val="FF0000"/>
          <w:sz w:val="20"/>
          <w:szCs w:val="20"/>
          <w:u w:val="single"/>
        </w:rPr>
        <w:t>Mercredi 12 Septembre</w:t>
      </w:r>
      <w:r w:rsidRPr="00A1135E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 201</w:t>
      </w:r>
      <w:r w:rsidR="001B3FB2">
        <w:rPr>
          <w:rFonts w:ascii="Comic Sans MS" w:hAnsi="Comic Sans MS"/>
          <w:b/>
          <w:color w:val="FF0000"/>
          <w:sz w:val="20"/>
          <w:szCs w:val="20"/>
          <w:u w:val="single"/>
        </w:rPr>
        <w:t>8</w:t>
      </w:r>
    </w:p>
    <w:p w:rsidR="00875D6A" w:rsidRPr="00A1135E" w:rsidRDefault="00875D6A" w:rsidP="002F35DE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A1135E">
        <w:rPr>
          <w:rFonts w:ascii="Comic Sans MS" w:hAnsi="Comic Sans MS"/>
          <w:sz w:val="20"/>
          <w:szCs w:val="20"/>
        </w:rPr>
        <w:t xml:space="preserve">A </w:t>
      </w:r>
      <w:r w:rsidR="002F35DE" w:rsidRPr="00A1135E">
        <w:rPr>
          <w:rFonts w:ascii="Comic Sans MS" w:hAnsi="Comic Sans MS"/>
          <w:sz w:val="20"/>
          <w:szCs w:val="20"/>
        </w:rPr>
        <w:t>Aurélie GROJO CDSA 41</w:t>
      </w:r>
    </w:p>
    <w:p w:rsidR="0071120F" w:rsidRPr="00A1135E" w:rsidRDefault="00882797" w:rsidP="0071120F">
      <w:pPr>
        <w:spacing w:after="0"/>
        <w:jc w:val="center"/>
        <w:rPr>
          <w:rFonts w:ascii="Comic Sans MS" w:hAnsi="Comic Sans MS"/>
          <w:sz w:val="20"/>
          <w:szCs w:val="20"/>
        </w:rPr>
      </w:pPr>
      <w:hyperlink r:id="rId7" w:history="1">
        <w:r w:rsidR="001B3FB2" w:rsidRPr="003F10F5">
          <w:rPr>
            <w:rStyle w:val="Lienhypertexte"/>
            <w:rFonts w:ascii="Comic Sans MS" w:hAnsi="Comic Sans MS"/>
            <w:sz w:val="20"/>
            <w:szCs w:val="20"/>
          </w:rPr>
          <w:t>animsa41@orange.fr</w:t>
        </w:r>
      </w:hyperlink>
    </w:p>
    <w:tbl>
      <w:tblPr>
        <w:tblW w:w="13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2377"/>
        <w:gridCol w:w="2698"/>
        <w:gridCol w:w="1383"/>
        <w:gridCol w:w="2977"/>
        <w:gridCol w:w="1960"/>
      </w:tblGrid>
      <w:tr w:rsidR="00875D6A" w:rsidRPr="00875D6A" w:rsidTr="00024A00">
        <w:trPr>
          <w:cantSplit/>
          <w:trHeight w:val="586"/>
          <w:jc w:val="center"/>
        </w:trPr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75D6A" w:rsidRDefault="00875D6A" w:rsidP="00024A00">
            <w:pPr>
              <w:tabs>
                <w:tab w:val="left" w:pos="255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N° </w:t>
            </w:r>
            <w:proofErr w:type="gramStart"/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Affiliation:</w:t>
            </w:r>
            <w:proofErr w:type="gramEnd"/>
            <w:r w:rsidR="00024A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</w:p>
          <w:p w:rsidR="00024A00" w:rsidRPr="00875D6A" w:rsidRDefault="00024A00" w:rsidP="00024A00">
            <w:pPr>
              <w:tabs>
                <w:tab w:val="left" w:pos="255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75D6A" w:rsidRPr="00875D6A" w:rsidRDefault="00875D6A" w:rsidP="00875D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Nom du Club ou </w:t>
            </w:r>
            <w:proofErr w:type="gramStart"/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structure:</w:t>
            </w:r>
            <w:proofErr w:type="gramEnd"/>
          </w:p>
        </w:tc>
      </w:tr>
      <w:tr w:rsidR="00875D6A" w:rsidRPr="00875D6A" w:rsidTr="00024A00">
        <w:trPr>
          <w:cantSplit/>
          <w:trHeight w:val="586"/>
          <w:jc w:val="center"/>
        </w:trPr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75D6A" w:rsidRDefault="00875D6A" w:rsidP="00875D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Nom/Prénom et numéro de licence du </w:t>
            </w:r>
            <w:proofErr w:type="gramStart"/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responsable:</w:t>
            </w:r>
            <w:proofErr w:type="gramEnd"/>
          </w:p>
          <w:p w:rsidR="00024A00" w:rsidRPr="00875D6A" w:rsidRDefault="00024A00" w:rsidP="00875D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75D6A" w:rsidRPr="00875D6A" w:rsidRDefault="00875D6A" w:rsidP="00875D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Téléphone + </w:t>
            </w:r>
            <w:proofErr w:type="gramStart"/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mail:</w:t>
            </w:r>
            <w:proofErr w:type="gramEnd"/>
          </w:p>
        </w:tc>
      </w:tr>
      <w:tr w:rsidR="002F35DE" w:rsidRPr="00875D6A" w:rsidTr="00024A00">
        <w:trPr>
          <w:cantSplit/>
          <w:trHeight w:val="586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F35DE" w:rsidRPr="00875D6A" w:rsidRDefault="002F35DE" w:rsidP="0087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Licence FFSA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F35DE" w:rsidRPr="00875D6A" w:rsidRDefault="002F35DE" w:rsidP="0087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F35DE" w:rsidRPr="00875D6A" w:rsidRDefault="002F35DE" w:rsidP="0087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Date de naissance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F35DE" w:rsidRPr="00875D6A" w:rsidRDefault="002F35DE" w:rsidP="0087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Sexe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F35DE" w:rsidRPr="00875D6A" w:rsidRDefault="002F35DE" w:rsidP="0087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Catégorie d'âge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F35DE" w:rsidRPr="00875D6A" w:rsidRDefault="002F35DE" w:rsidP="0087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Classe</w:t>
            </w:r>
          </w:p>
        </w:tc>
      </w:tr>
      <w:tr w:rsidR="002F35DE" w:rsidRPr="00875D6A" w:rsidTr="00024A00">
        <w:trPr>
          <w:cantSplit/>
          <w:trHeight w:val="340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F35DE" w:rsidRPr="00875D6A" w:rsidTr="00024A00">
        <w:trPr>
          <w:cantSplit/>
          <w:trHeight w:val="340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F35DE" w:rsidRPr="00875D6A" w:rsidTr="00024A00">
        <w:trPr>
          <w:cantSplit/>
          <w:trHeight w:val="340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F35DE" w:rsidRPr="00875D6A" w:rsidTr="00024A00">
        <w:trPr>
          <w:cantSplit/>
          <w:trHeight w:val="340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24A00" w:rsidRPr="00875D6A" w:rsidTr="00024A00">
        <w:trPr>
          <w:cantSplit/>
          <w:trHeight w:val="340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00" w:rsidRDefault="00024A00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  <w:p w:rsidR="00024A00" w:rsidRDefault="00024A00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  <w:p w:rsidR="00024A00" w:rsidRPr="00024A00" w:rsidRDefault="00024A00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00" w:rsidRPr="00024A00" w:rsidRDefault="00024A00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00" w:rsidRPr="00024A00" w:rsidRDefault="00024A00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00" w:rsidRPr="00024A00" w:rsidRDefault="00024A00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00" w:rsidRPr="00024A00" w:rsidRDefault="00024A00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00" w:rsidRPr="00024A00" w:rsidRDefault="00024A00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2F35DE" w:rsidRPr="00875D6A" w:rsidTr="00024A00">
        <w:trPr>
          <w:cantSplit/>
          <w:trHeight w:val="647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F35DE" w:rsidRPr="00875D6A" w:rsidTr="00024A00">
        <w:trPr>
          <w:cantSplit/>
          <w:trHeight w:val="340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  <w:p w:rsidR="002F35DE" w:rsidRPr="00024A00" w:rsidRDefault="002F35DE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2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24A00" w:rsidRPr="00875D6A" w:rsidTr="00024A00">
        <w:trPr>
          <w:cantSplit/>
          <w:trHeight w:val="340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00" w:rsidRPr="00024A00" w:rsidRDefault="00024A00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00" w:rsidRPr="00024A00" w:rsidRDefault="00024A00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00" w:rsidRPr="00024A00" w:rsidRDefault="00024A00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00" w:rsidRPr="00024A00" w:rsidRDefault="00024A00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00" w:rsidRPr="00024A00" w:rsidRDefault="00024A00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A00" w:rsidRPr="00024A00" w:rsidRDefault="00024A00" w:rsidP="0087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</w:tbl>
    <w:p w:rsidR="0071120F" w:rsidRPr="00875D6A" w:rsidRDefault="0071120F" w:rsidP="0071120F">
      <w:pPr>
        <w:spacing w:after="0"/>
        <w:rPr>
          <w:color w:val="000000" w:themeColor="text1"/>
        </w:rPr>
      </w:pPr>
    </w:p>
    <w:sectPr w:rsidR="0071120F" w:rsidRPr="00875D6A" w:rsidSect="00024A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797" w:rsidRDefault="00882797" w:rsidP="00875D6A">
      <w:pPr>
        <w:spacing w:after="0" w:line="240" w:lineRule="auto"/>
      </w:pPr>
      <w:r>
        <w:separator/>
      </w:r>
    </w:p>
  </w:endnote>
  <w:endnote w:type="continuationSeparator" w:id="0">
    <w:p w:rsidR="00882797" w:rsidRDefault="00882797" w:rsidP="0087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759" w:rsidRDefault="001527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759" w:rsidRDefault="0015275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759" w:rsidRDefault="001527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797" w:rsidRDefault="00882797" w:rsidP="00875D6A">
      <w:pPr>
        <w:spacing w:after="0" w:line="240" w:lineRule="auto"/>
      </w:pPr>
      <w:r>
        <w:separator/>
      </w:r>
    </w:p>
  </w:footnote>
  <w:footnote w:type="continuationSeparator" w:id="0">
    <w:p w:rsidR="00882797" w:rsidRDefault="00882797" w:rsidP="0087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759" w:rsidRDefault="001527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823" w:type="pct"/>
      <w:tblInd w:w="1568" w:type="dxa"/>
      <w:tblBorders>
        <w:top w:val="single" w:sz="18" w:space="0" w:color="FF0000"/>
        <w:left w:val="single" w:sz="18" w:space="0" w:color="FF0000"/>
        <w:bottom w:val="single" w:sz="18" w:space="0" w:color="FF0000"/>
        <w:right w:val="single" w:sz="18" w:space="0" w:color="FF0000"/>
      </w:tblBorders>
      <w:tblLook w:val="04A0" w:firstRow="1" w:lastRow="0" w:firstColumn="1" w:lastColumn="0" w:noHBand="0" w:noVBand="1"/>
    </w:tblPr>
    <w:tblGrid>
      <w:gridCol w:w="9002"/>
      <w:gridCol w:w="2103"/>
    </w:tblGrid>
    <w:tr w:rsidR="00875D6A" w:rsidTr="00A1135E">
      <w:trPr>
        <w:trHeight w:val="1000"/>
      </w:trPr>
      <w:tc>
        <w:tcPr>
          <w:tcW w:w="4053" w:type="pct"/>
          <w:tcBorders>
            <w:right w:val="single" w:sz="18" w:space="0" w:color="FF0000"/>
          </w:tcBorders>
          <w:shd w:val="clear" w:color="auto" w:fill="92CDDC" w:themeFill="accent5" w:themeFillTint="99"/>
          <w:vAlign w:val="center"/>
        </w:tcPr>
        <w:p w:rsidR="00875D6A" w:rsidRPr="00024A00" w:rsidRDefault="002F35DE" w:rsidP="002F35DE">
          <w:pPr>
            <w:pStyle w:val="En-tte"/>
            <w:jc w:val="center"/>
            <w:rPr>
              <w:b/>
              <w:caps/>
              <w:color w:val="FFFF00"/>
              <w:sz w:val="32"/>
              <w:szCs w:val="32"/>
            </w:rPr>
          </w:pPr>
          <w:r w:rsidRPr="00024A00">
            <w:rPr>
              <w:caps/>
              <w:noProof/>
              <w:color w:val="FFFF00"/>
              <w:sz w:val="32"/>
              <w:szCs w:val="32"/>
              <w:lang w:eastAsia="fr-F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-779780</wp:posOffset>
                </wp:positionH>
                <wp:positionV relativeFrom="paragraph">
                  <wp:posOffset>-299085</wp:posOffset>
                </wp:positionV>
                <wp:extent cx="579755" cy="1235710"/>
                <wp:effectExtent l="76200" t="38100" r="48895" b="21590"/>
                <wp:wrapSquare wrapText="bothSides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FFSA-Quadri-CDSA 4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1136692">
                          <a:off x="0" y="0"/>
                          <a:ext cx="579755" cy="1235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75D6A" w:rsidRPr="00024A00">
            <w:rPr>
              <w:b/>
              <w:caps/>
              <w:color w:val="FFFF00"/>
              <w:sz w:val="32"/>
              <w:szCs w:val="32"/>
            </w:rPr>
            <w:t>fiche d’ENGAGEMENT</w:t>
          </w:r>
        </w:p>
        <w:p w:rsidR="00875D6A" w:rsidRPr="00A1135E" w:rsidRDefault="002F35DE" w:rsidP="00953FA1">
          <w:pPr>
            <w:pStyle w:val="En-tte"/>
            <w:jc w:val="center"/>
            <w:rPr>
              <w:b/>
              <w:caps/>
              <w:color w:val="FFFF00"/>
              <w:sz w:val="40"/>
              <w:szCs w:val="40"/>
            </w:rPr>
          </w:pPr>
          <w:r w:rsidRPr="00A1135E">
            <w:rPr>
              <w:b/>
              <w:caps/>
              <w:color w:val="FFFF00"/>
              <w:sz w:val="40"/>
              <w:szCs w:val="40"/>
            </w:rPr>
            <w:t>ECOLE DE GOLF</w:t>
          </w:r>
        </w:p>
        <w:p w:rsidR="00875D6A" w:rsidRPr="002F35DE" w:rsidRDefault="002F35DE" w:rsidP="00953FA1">
          <w:pPr>
            <w:pStyle w:val="En-tte"/>
            <w:jc w:val="center"/>
            <w:rPr>
              <w:b/>
              <w:caps/>
              <w:color w:val="FFFFFF" w:themeColor="background1"/>
              <w:sz w:val="32"/>
              <w:szCs w:val="32"/>
            </w:rPr>
          </w:pPr>
          <w:r w:rsidRPr="00A1135E">
            <w:rPr>
              <w:b/>
              <w:caps/>
              <w:color w:val="FFFF00"/>
              <w:sz w:val="32"/>
              <w:szCs w:val="32"/>
            </w:rPr>
            <w:t>SPORT ADAPTE JEUNES</w:t>
          </w:r>
        </w:p>
      </w:tc>
      <w:tc>
        <w:tcPr>
          <w:tcW w:w="947" w:type="pct"/>
          <w:tcBorders>
            <w:top w:val="single" w:sz="18" w:space="0" w:color="FF0000"/>
            <w:left w:val="single" w:sz="18" w:space="0" w:color="FF0000"/>
            <w:bottom w:val="single" w:sz="18" w:space="0" w:color="FF0000"/>
          </w:tcBorders>
          <w:shd w:val="clear" w:color="auto" w:fill="FFFF00"/>
          <w:vAlign w:val="center"/>
        </w:tcPr>
        <w:p w:rsidR="00875D6A" w:rsidRPr="00A1135E" w:rsidRDefault="00152759" w:rsidP="00953FA1">
          <w:pPr>
            <w:pStyle w:val="En-tte"/>
            <w:jc w:val="center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83B6C19">
                <wp:simplePos x="0" y="0"/>
                <wp:positionH relativeFrom="column">
                  <wp:posOffset>-920115</wp:posOffset>
                </wp:positionH>
                <wp:positionV relativeFrom="paragraph">
                  <wp:posOffset>422910</wp:posOffset>
                </wp:positionV>
                <wp:extent cx="1049020" cy="474345"/>
                <wp:effectExtent l="57150" t="133350" r="55880" b="135255"/>
                <wp:wrapNone/>
                <wp:docPr id="1" name="Image 1" descr="C:\Users\CDOS\Desktop\HANDISWING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C:\Users\CDOS\Desktop\HANDISWIN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925748">
                          <a:off x="0" y="0"/>
                          <a:ext cx="104902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75D6A" w:rsidRPr="00A1135E">
            <w:rPr>
              <w:b/>
              <w:color w:val="FF0000"/>
              <w:sz w:val="28"/>
              <w:szCs w:val="28"/>
            </w:rPr>
            <w:t>2018-2019</w:t>
          </w:r>
        </w:p>
      </w:tc>
    </w:tr>
  </w:tbl>
  <w:p w:rsidR="00875D6A" w:rsidRDefault="00875D6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759" w:rsidRDefault="001527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66A6"/>
    <w:multiLevelType w:val="hybridMultilevel"/>
    <w:tmpl w:val="85849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81959"/>
    <w:multiLevelType w:val="hybridMultilevel"/>
    <w:tmpl w:val="67A82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6A"/>
    <w:rsid w:val="00024A00"/>
    <w:rsid w:val="00152759"/>
    <w:rsid w:val="001B3FB2"/>
    <w:rsid w:val="002F35DE"/>
    <w:rsid w:val="0039701E"/>
    <w:rsid w:val="003F47E1"/>
    <w:rsid w:val="00515200"/>
    <w:rsid w:val="00574F38"/>
    <w:rsid w:val="00596CB4"/>
    <w:rsid w:val="0071120F"/>
    <w:rsid w:val="00875D6A"/>
    <w:rsid w:val="00882797"/>
    <w:rsid w:val="00953FA1"/>
    <w:rsid w:val="00A1135E"/>
    <w:rsid w:val="00B17993"/>
    <w:rsid w:val="00BB7771"/>
    <w:rsid w:val="00E03FDC"/>
    <w:rsid w:val="00E2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32237F"/>
  <w15:docId w15:val="{873C1459-EF50-4D62-B4F5-6DCEB2A0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D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5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D6A"/>
  </w:style>
  <w:style w:type="paragraph" w:styleId="Pieddepage">
    <w:name w:val="footer"/>
    <w:basedOn w:val="Normal"/>
    <w:link w:val="PieddepageCar"/>
    <w:uiPriority w:val="99"/>
    <w:unhideWhenUsed/>
    <w:rsid w:val="00875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D6A"/>
  </w:style>
  <w:style w:type="character" w:styleId="Lienhypertexte">
    <w:name w:val="Hyperlink"/>
    <w:basedOn w:val="Policepardfaut"/>
    <w:uiPriority w:val="99"/>
    <w:unhideWhenUsed/>
    <w:rsid w:val="001B3FB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3FB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B3F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imsa41@orang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LCSA</dc:creator>
  <cp:lastModifiedBy>41 CDSA</cp:lastModifiedBy>
  <cp:revision>5</cp:revision>
  <dcterms:created xsi:type="dcterms:W3CDTF">2018-07-13T10:33:00Z</dcterms:created>
  <dcterms:modified xsi:type="dcterms:W3CDTF">2018-07-16T11:41:00Z</dcterms:modified>
</cp:coreProperties>
</file>