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D4" w:rsidRDefault="00C51BD4" w:rsidP="005B184A">
      <w:pPr>
        <w:spacing w:after="0"/>
        <w:jc w:val="both"/>
        <w:rPr>
          <w:rFonts w:ascii="Comic Sans MS" w:hAnsi="Comic Sans MS"/>
        </w:rPr>
      </w:pPr>
    </w:p>
    <w:p w:rsidR="00C51BD4" w:rsidRDefault="00C51BD4" w:rsidP="005B184A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</w:p>
    <w:p w:rsidR="005B184A" w:rsidRPr="00E2207E" w:rsidRDefault="005B184A" w:rsidP="005B184A">
      <w:pPr>
        <w:spacing w:after="0"/>
        <w:jc w:val="both"/>
        <w:rPr>
          <w:rFonts w:ascii="Comic Sans MS" w:hAnsi="Comic Sans MS"/>
        </w:rPr>
      </w:pPr>
      <w:r w:rsidRPr="00E2207E">
        <w:rPr>
          <w:rFonts w:ascii="Comic Sans MS" w:hAnsi="Comic Sans MS"/>
        </w:rPr>
        <w:t xml:space="preserve">La </w:t>
      </w:r>
      <w:r w:rsidR="00DE5EAB">
        <w:rPr>
          <w:rFonts w:ascii="Comic Sans MS" w:hAnsi="Comic Sans MS"/>
        </w:rPr>
        <w:t>Comité Départemental</w:t>
      </w:r>
      <w:r w:rsidRPr="00E2207E">
        <w:rPr>
          <w:rFonts w:ascii="Comic Sans MS" w:hAnsi="Comic Sans MS"/>
        </w:rPr>
        <w:t xml:space="preserve"> Sport Adapté du </w:t>
      </w:r>
      <w:r w:rsidR="00DE5EAB">
        <w:rPr>
          <w:rFonts w:ascii="Comic Sans MS" w:hAnsi="Comic Sans MS"/>
        </w:rPr>
        <w:t>Loir-et-Cher</w:t>
      </w:r>
      <w:r w:rsidRPr="00E2207E">
        <w:rPr>
          <w:rFonts w:ascii="Comic Sans MS" w:hAnsi="Comic Sans MS"/>
        </w:rPr>
        <w:t xml:space="preserve"> en partenariat avec</w:t>
      </w:r>
      <w:r w:rsidR="00E2207E" w:rsidRPr="00E2207E">
        <w:rPr>
          <w:rFonts w:ascii="Comic Sans MS" w:hAnsi="Comic Sans MS"/>
        </w:rPr>
        <w:t xml:space="preserve"> l</w:t>
      </w:r>
      <w:r w:rsidR="00DE5EAB">
        <w:rPr>
          <w:rFonts w:ascii="Comic Sans MS" w:hAnsi="Comic Sans MS"/>
        </w:rPr>
        <w:t>e club de pétanque de Naveil</w:t>
      </w:r>
      <w:r w:rsidR="00E2207E" w:rsidRPr="00E2207E">
        <w:rPr>
          <w:rFonts w:ascii="Comic Sans MS" w:hAnsi="Comic Sans MS"/>
        </w:rPr>
        <w:t xml:space="preserve"> </w:t>
      </w:r>
      <w:r w:rsidRPr="00E2207E">
        <w:rPr>
          <w:rFonts w:ascii="Comic Sans MS" w:hAnsi="Comic Sans MS"/>
        </w:rPr>
        <w:t>organis</w:t>
      </w:r>
      <w:r w:rsidR="00E2207E" w:rsidRPr="00E2207E">
        <w:rPr>
          <w:rFonts w:ascii="Comic Sans MS" w:hAnsi="Comic Sans MS"/>
        </w:rPr>
        <w:t xml:space="preserve">e une </w:t>
      </w:r>
      <w:r w:rsidR="00DE5EAB">
        <w:rPr>
          <w:rFonts w:ascii="Comic Sans MS" w:hAnsi="Comic Sans MS"/>
        </w:rPr>
        <w:t xml:space="preserve">initiation pétanque </w:t>
      </w:r>
      <w:r w:rsidR="00E2207E" w:rsidRPr="00E2207E">
        <w:rPr>
          <w:rFonts w:ascii="Comic Sans MS" w:hAnsi="Comic Sans MS"/>
        </w:rPr>
        <w:t xml:space="preserve">le </w:t>
      </w:r>
      <w:r w:rsidR="00DE5EAB">
        <w:rPr>
          <w:rFonts w:ascii="Comic Sans MS" w:hAnsi="Comic Sans MS"/>
        </w:rPr>
        <w:t>mercredi 10</w:t>
      </w:r>
      <w:r w:rsidR="00E2207E" w:rsidRPr="00E2207E">
        <w:rPr>
          <w:rFonts w:ascii="Comic Sans MS" w:hAnsi="Comic Sans MS"/>
        </w:rPr>
        <w:t xml:space="preserve"> octobre de 1</w:t>
      </w:r>
      <w:r w:rsidR="00DE5EAB">
        <w:rPr>
          <w:rFonts w:ascii="Comic Sans MS" w:hAnsi="Comic Sans MS"/>
        </w:rPr>
        <w:t>0</w:t>
      </w:r>
      <w:r w:rsidR="00E2207E" w:rsidRPr="00E2207E">
        <w:rPr>
          <w:rFonts w:ascii="Comic Sans MS" w:hAnsi="Comic Sans MS"/>
        </w:rPr>
        <w:t>h30 à 1</w:t>
      </w:r>
      <w:r w:rsidR="00DE5EAB">
        <w:rPr>
          <w:rFonts w:ascii="Comic Sans MS" w:hAnsi="Comic Sans MS"/>
        </w:rPr>
        <w:t>5</w:t>
      </w:r>
      <w:r w:rsidR="00E2207E" w:rsidRPr="00E2207E">
        <w:rPr>
          <w:rFonts w:ascii="Comic Sans MS" w:hAnsi="Comic Sans MS"/>
        </w:rPr>
        <w:t>h30</w:t>
      </w:r>
      <w:r w:rsidRPr="00E2207E">
        <w:rPr>
          <w:rFonts w:ascii="Comic Sans MS" w:hAnsi="Comic Sans MS"/>
        </w:rPr>
        <w:t>.</w:t>
      </w:r>
    </w:p>
    <w:p w:rsidR="005B184A" w:rsidRPr="000D6649" w:rsidRDefault="005B184A" w:rsidP="005B184A">
      <w:pPr>
        <w:spacing w:after="0"/>
        <w:jc w:val="both"/>
        <w:rPr>
          <w:rFonts w:ascii="Comic Sans MS" w:hAnsi="Comic Sans MS"/>
          <w:color w:val="FF0000"/>
        </w:rPr>
      </w:pPr>
    </w:p>
    <w:p w:rsidR="005B184A" w:rsidRPr="000D6649" w:rsidRDefault="005B184A" w:rsidP="005B184A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0D6649">
        <w:rPr>
          <w:rFonts w:ascii="Comic Sans MS" w:hAnsi="Comic Sans MS"/>
          <w:b/>
          <w:color w:val="FF0000"/>
          <w:sz w:val="24"/>
          <w:szCs w:val="24"/>
          <w:u w:val="single"/>
        </w:rPr>
        <w:t>Informations Générales :</w:t>
      </w:r>
    </w:p>
    <w:p w:rsidR="00976663" w:rsidRPr="00E2207E" w:rsidRDefault="00976663" w:rsidP="00976663">
      <w:pPr>
        <w:spacing w:after="0"/>
        <w:jc w:val="both"/>
        <w:rPr>
          <w:rFonts w:ascii="Comic Sans MS" w:hAnsi="Comic Sans MS"/>
        </w:rPr>
      </w:pPr>
    </w:p>
    <w:p w:rsidR="00976663" w:rsidRPr="00E2207E" w:rsidRDefault="00E2207E" w:rsidP="00E2207E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</w:rPr>
      </w:pPr>
      <w:r w:rsidRPr="00E2207E">
        <w:rPr>
          <w:rFonts w:ascii="Comic Sans MS" w:hAnsi="Comic Sans MS"/>
          <w:b/>
          <w:i/>
        </w:rPr>
        <w:t>Lieu</w:t>
      </w:r>
      <w:r w:rsidRPr="00E2207E">
        <w:rPr>
          <w:rFonts w:ascii="Comic Sans MS" w:hAnsi="Comic Sans MS"/>
        </w:rPr>
        <w:t xml:space="preserve"> : Complexe </w:t>
      </w:r>
      <w:r w:rsidR="00DE5EAB">
        <w:rPr>
          <w:rFonts w:ascii="Comic Sans MS" w:hAnsi="Comic Sans MS"/>
        </w:rPr>
        <w:t>Marie-Amélie LE-FUR,</w:t>
      </w:r>
      <w:r w:rsidRPr="00E2207E">
        <w:rPr>
          <w:rFonts w:ascii="Comic Sans MS" w:hAnsi="Comic Sans MS"/>
        </w:rPr>
        <w:t xml:space="preserve"> </w:t>
      </w:r>
      <w:r w:rsidR="00DE5EAB">
        <w:rPr>
          <w:rFonts w:ascii="Comic Sans MS" w:hAnsi="Comic Sans MS"/>
        </w:rPr>
        <w:t>Rue du Stade,</w:t>
      </w:r>
      <w:r w:rsidRPr="00E2207E">
        <w:rPr>
          <w:rFonts w:ascii="Comic Sans MS" w:hAnsi="Comic Sans MS"/>
        </w:rPr>
        <w:t xml:space="preserve"> 41</w:t>
      </w:r>
      <w:r w:rsidR="00DE5EAB">
        <w:rPr>
          <w:rFonts w:ascii="Comic Sans MS" w:hAnsi="Comic Sans MS"/>
        </w:rPr>
        <w:t>100</w:t>
      </w:r>
      <w:r w:rsidRPr="00E2207E">
        <w:rPr>
          <w:rFonts w:ascii="Comic Sans MS" w:hAnsi="Comic Sans MS"/>
        </w:rPr>
        <w:t xml:space="preserve"> </w:t>
      </w:r>
      <w:r w:rsidR="00DE5EAB">
        <w:rPr>
          <w:rFonts w:ascii="Comic Sans MS" w:hAnsi="Comic Sans MS"/>
        </w:rPr>
        <w:t>Naveil</w:t>
      </w:r>
    </w:p>
    <w:p w:rsidR="00E2207E" w:rsidRPr="00E2207E" w:rsidRDefault="00E2207E" w:rsidP="00E2207E">
      <w:pPr>
        <w:pStyle w:val="Retraitcorpsdetexte"/>
        <w:numPr>
          <w:ilvl w:val="0"/>
          <w:numId w:val="6"/>
        </w:numPr>
        <w:tabs>
          <w:tab w:val="left" w:pos="705"/>
        </w:tabs>
        <w:rPr>
          <w:sz w:val="22"/>
        </w:rPr>
      </w:pPr>
      <w:r w:rsidRPr="00E2207E">
        <w:rPr>
          <w:sz w:val="22"/>
        </w:rPr>
        <w:t xml:space="preserve">Différents ateliers seront proposés à nos sportifs afin de se familiariser à cet </w:t>
      </w:r>
      <w:r w:rsidR="00DE5EAB">
        <w:rPr>
          <w:sz w:val="22"/>
        </w:rPr>
        <w:t>activité, en vue éventuellement des championnats départementaux</w:t>
      </w:r>
      <w:r w:rsidRPr="00E2207E">
        <w:rPr>
          <w:sz w:val="22"/>
        </w:rPr>
        <w:t>.</w:t>
      </w:r>
    </w:p>
    <w:p w:rsidR="00E2207E" w:rsidRPr="00E2207E" w:rsidRDefault="00E2207E" w:rsidP="00E2207E">
      <w:pPr>
        <w:pStyle w:val="Retraitcorpsdetexte"/>
        <w:tabs>
          <w:tab w:val="left" w:pos="705"/>
        </w:tabs>
        <w:rPr>
          <w:sz w:val="16"/>
          <w:szCs w:val="16"/>
        </w:rPr>
      </w:pPr>
    </w:p>
    <w:p w:rsidR="00E2207E" w:rsidRPr="00E2207E" w:rsidRDefault="000D1F42" w:rsidP="00E2207E">
      <w:pPr>
        <w:pStyle w:val="Corpsdetexte"/>
        <w:numPr>
          <w:ilvl w:val="0"/>
          <w:numId w:val="6"/>
        </w:numPr>
        <w:rPr>
          <w:sz w:val="22"/>
        </w:rPr>
      </w:pPr>
      <w:r>
        <w:rPr>
          <w:b/>
          <w:i/>
          <w:sz w:val="22"/>
        </w:rPr>
        <w:t>Equipements</w:t>
      </w:r>
      <w:r w:rsidR="00E2207E" w:rsidRPr="00E2207E">
        <w:rPr>
          <w:b/>
          <w:i/>
          <w:sz w:val="22"/>
        </w:rPr>
        <w:t xml:space="preserve"> nécessaires</w:t>
      </w:r>
      <w:r w:rsidR="00E2207E" w:rsidRPr="00E2207E">
        <w:rPr>
          <w:sz w:val="22"/>
        </w:rPr>
        <w:t> :</w:t>
      </w:r>
      <w:r w:rsidR="00DE5EAB">
        <w:rPr>
          <w:sz w:val="22"/>
        </w:rPr>
        <w:t xml:space="preserve"> boules de pétanque</w:t>
      </w:r>
      <w:r w:rsidR="00633751">
        <w:rPr>
          <w:sz w:val="22"/>
        </w:rPr>
        <w:t xml:space="preserve">, une triplette par joueur si possible, avec des boules de </w:t>
      </w:r>
      <w:r w:rsidR="003F1E36">
        <w:rPr>
          <w:sz w:val="22"/>
        </w:rPr>
        <w:t>pétanque, pas de lyonnaise ni en plastique.</w:t>
      </w:r>
    </w:p>
    <w:p w:rsidR="005B184A" w:rsidRDefault="005B184A" w:rsidP="005B184A">
      <w:pPr>
        <w:spacing w:after="0"/>
        <w:jc w:val="both"/>
      </w:pPr>
    </w:p>
    <w:p w:rsidR="005B184A" w:rsidRPr="000D6649" w:rsidRDefault="005B184A" w:rsidP="005B184A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0D6649">
        <w:rPr>
          <w:rFonts w:ascii="Comic Sans MS" w:hAnsi="Comic Sans MS"/>
          <w:b/>
          <w:color w:val="FF0000"/>
          <w:sz w:val="24"/>
          <w:szCs w:val="24"/>
          <w:u w:val="single"/>
        </w:rPr>
        <w:t>Conditions de participation :</w:t>
      </w:r>
    </w:p>
    <w:p w:rsidR="00E2207E" w:rsidRDefault="00E2207E" w:rsidP="00E2207E">
      <w:pPr>
        <w:pStyle w:val="Paragraphedeliste"/>
        <w:spacing w:after="0"/>
        <w:jc w:val="both"/>
        <w:rPr>
          <w:b/>
          <w:sz w:val="24"/>
          <w:szCs w:val="24"/>
          <w:u w:val="single"/>
        </w:rPr>
      </w:pPr>
    </w:p>
    <w:p w:rsidR="00E2207E" w:rsidRPr="000D6649" w:rsidRDefault="00E2207E" w:rsidP="000D6649">
      <w:pPr>
        <w:pStyle w:val="Paragraphedeliste"/>
        <w:numPr>
          <w:ilvl w:val="0"/>
          <w:numId w:val="9"/>
        </w:numPr>
        <w:jc w:val="both"/>
        <w:rPr>
          <w:rFonts w:ascii="Comic Sans MS" w:hAnsi="Comic Sans MS" w:cs="Arial"/>
          <w:b/>
          <w:bCs/>
        </w:rPr>
      </w:pPr>
      <w:r w:rsidRPr="000D6649">
        <w:rPr>
          <w:rFonts w:ascii="Comic Sans MS" w:hAnsi="Comic Sans MS" w:cs="Arial"/>
          <w:bCs/>
        </w:rPr>
        <w:t>L’inscription est gratuite</w:t>
      </w:r>
      <w:r w:rsidRPr="000D6649">
        <w:rPr>
          <w:rFonts w:ascii="Comic Sans MS" w:hAnsi="Comic Sans MS" w:cs="Arial"/>
        </w:rPr>
        <w:t xml:space="preserve"> </w:t>
      </w:r>
      <w:r w:rsidRPr="000D6649">
        <w:rPr>
          <w:rFonts w:ascii="Comic Sans MS" w:hAnsi="Comic Sans MS" w:cs="Arial"/>
          <w:bCs/>
        </w:rPr>
        <w:t xml:space="preserve">pour les sportifs licenciés FFSA. </w:t>
      </w:r>
      <w:r w:rsidRPr="000D6649">
        <w:rPr>
          <w:rFonts w:ascii="Comic Sans MS" w:hAnsi="Comic Sans MS" w:cs="Arial"/>
          <w:b/>
          <w:bCs/>
        </w:rPr>
        <w:t>Présentation obligatoire de la licence sport adapté le jour même.</w:t>
      </w:r>
    </w:p>
    <w:p w:rsidR="000D6649" w:rsidRPr="000D6649" w:rsidRDefault="000D6649" w:rsidP="000D6649">
      <w:pPr>
        <w:pStyle w:val="Paragraphedeliste"/>
        <w:jc w:val="both"/>
        <w:rPr>
          <w:rFonts w:ascii="Comic Sans MS" w:hAnsi="Comic Sans MS" w:cs="Arial"/>
          <w:bCs/>
          <w:color w:val="FF0000"/>
        </w:rPr>
      </w:pPr>
    </w:p>
    <w:p w:rsidR="00E2207E" w:rsidRDefault="00E2207E" w:rsidP="000D6649">
      <w:pPr>
        <w:pStyle w:val="Paragraphedeliste"/>
        <w:numPr>
          <w:ilvl w:val="0"/>
          <w:numId w:val="9"/>
        </w:numPr>
        <w:jc w:val="both"/>
        <w:rPr>
          <w:rFonts w:ascii="Comic Sans MS" w:hAnsi="Comic Sans MS" w:cs="Arial"/>
          <w:b/>
          <w:bCs/>
        </w:rPr>
      </w:pPr>
      <w:r w:rsidRPr="000D6649">
        <w:rPr>
          <w:rFonts w:ascii="Comic Sans MS" w:hAnsi="Comic Sans MS" w:cs="Arial"/>
          <w:bCs/>
          <w:i/>
          <w:color w:val="000000"/>
        </w:rPr>
        <w:t>Pour les non licenciés</w:t>
      </w:r>
      <w:r w:rsidRPr="000D6649">
        <w:rPr>
          <w:rFonts w:ascii="Comic Sans MS" w:hAnsi="Comic Sans MS" w:cs="Arial"/>
          <w:bCs/>
          <w:color w:val="000000"/>
        </w:rPr>
        <w:t xml:space="preserve">, ils devront prendre une licence découverte (licence à la journée) à </w:t>
      </w:r>
      <w:r w:rsidR="000D6649">
        <w:rPr>
          <w:rFonts w:ascii="Comic Sans MS" w:hAnsi="Comic Sans MS" w:cs="Arial"/>
          <w:bCs/>
          <w:color w:val="000000"/>
        </w:rPr>
        <w:t>10</w:t>
      </w:r>
      <w:r w:rsidRPr="000D6649">
        <w:rPr>
          <w:rFonts w:ascii="Comic Sans MS" w:hAnsi="Comic Sans MS" w:cs="Arial"/>
          <w:bCs/>
          <w:color w:val="000000"/>
        </w:rPr>
        <w:t xml:space="preserve">€ </w:t>
      </w:r>
      <w:r w:rsidRPr="000D6649">
        <w:rPr>
          <w:rFonts w:ascii="Comic Sans MS" w:hAnsi="Comic Sans MS" w:cs="Arial"/>
          <w:bCs/>
        </w:rPr>
        <w:t xml:space="preserve">et présenter un </w:t>
      </w:r>
      <w:r w:rsidRPr="000D6649">
        <w:rPr>
          <w:rFonts w:ascii="Comic Sans MS" w:hAnsi="Comic Sans MS" w:cs="Arial"/>
          <w:b/>
          <w:bCs/>
        </w:rPr>
        <w:t xml:space="preserve">certificat médical de non </w:t>
      </w:r>
      <w:r w:rsidR="000D6649" w:rsidRPr="000D6649">
        <w:rPr>
          <w:rFonts w:ascii="Comic Sans MS" w:hAnsi="Comic Sans MS" w:cs="Arial"/>
          <w:b/>
          <w:bCs/>
        </w:rPr>
        <w:t>contre-indication</w:t>
      </w:r>
      <w:r w:rsidRPr="000D6649">
        <w:rPr>
          <w:rFonts w:ascii="Comic Sans MS" w:hAnsi="Comic Sans MS" w:cs="Arial"/>
          <w:b/>
          <w:bCs/>
        </w:rPr>
        <w:t xml:space="preserve"> à la pratique</w:t>
      </w:r>
      <w:r w:rsidR="0022081A">
        <w:rPr>
          <w:rFonts w:ascii="Comic Sans MS" w:hAnsi="Comic Sans MS" w:cs="Arial"/>
          <w:b/>
          <w:bCs/>
        </w:rPr>
        <w:t xml:space="preserve"> d’activité sportive.</w:t>
      </w:r>
    </w:p>
    <w:p w:rsidR="000D6649" w:rsidRPr="000D6649" w:rsidRDefault="000D6649" w:rsidP="000D6649">
      <w:pPr>
        <w:pStyle w:val="Paragraphedeliste"/>
        <w:rPr>
          <w:rFonts w:ascii="Comic Sans MS" w:hAnsi="Comic Sans MS" w:cs="Arial"/>
          <w:b/>
          <w:bCs/>
        </w:rPr>
      </w:pPr>
    </w:p>
    <w:p w:rsidR="00B6693D" w:rsidRDefault="000D6649" w:rsidP="000D6649">
      <w:pPr>
        <w:pStyle w:val="Paragraphedeliste"/>
        <w:numPr>
          <w:ilvl w:val="0"/>
          <w:numId w:val="9"/>
        </w:numPr>
        <w:jc w:val="both"/>
        <w:rPr>
          <w:rFonts w:ascii="Comic Sans MS" w:hAnsi="Comic Sans MS" w:cs="Arial"/>
          <w:bCs/>
        </w:rPr>
      </w:pPr>
      <w:r w:rsidRPr="000D6649">
        <w:rPr>
          <w:rFonts w:ascii="Comic Sans MS" w:hAnsi="Comic Sans MS" w:cs="Arial"/>
          <w:bCs/>
        </w:rPr>
        <w:t xml:space="preserve">La fiche d’inscription est à retourner au plus tard </w:t>
      </w:r>
      <w:r w:rsidRPr="000D6649">
        <w:rPr>
          <w:rFonts w:ascii="Comic Sans MS" w:hAnsi="Comic Sans MS" w:cs="Arial"/>
          <w:b/>
          <w:bCs/>
        </w:rPr>
        <w:t xml:space="preserve">le mercredi </w:t>
      </w:r>
      <w:r w:rsidR="00633751">
        <w:rPr>
          <w:rFonts w:ascii="Comic Sans MS" w:hAnsi="Comic Sans MS" w:cs="Arial"/>
          <w:b/>
          <w:bCs/>
        </w:rPr>
        <w:t xml:space="preserve">3 Octobre </w:t>
      </w:r>
      <w:r w:rsidRPr="000D6649">
        <w:rPr>
          <w:rFonts w:ascii="Comic Sans MS" w:hAnsi="Comic Sans MS" w:cs="Arial"/>
          <w:bCs/>
        </w:rPr>
        <w:t>à CDSA 41 1 avenue de Châteaudun BP 50050 41913 BLOIS cedex 9 ou par mail à animsa41@orange.f</w:t>
      </w:r>
      <w:r>
        <w:rPr>
          <w:rFonts w:ascii="Comic Sans MS" w:hAnsi="Comic Sans MS" w:cs="Arial"/>
          <w:bCs/>
        </w:rPr>
        <w:t>r.</w:t>
      </w:r>
    </w:p>
    <w:p w:rsidR="000D6649" w:rsidRPr="000D6649" w:rsidRDefault="000D6649" w:rsidP="000D6649">
      <w:pPr>
        <w:pStyle w:val="Paragraphedeliste"/>
        <w:jc w:val="both"/>
        <w:rPr>
          <w:rFonts w:ascii="Comic Sans MS" w:hAnsi="Comic Sans MS" w:cs="Arial"/>
          <w:bCs/>
        </w:rPr>
      </w:pPr>
    </w:p>
    <w:p w:rsidR="00B6693D" w:rsidRPr="000D6649" w:rsidRDefault="00B6693D" w:rsidP="00B6693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0D6649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Déroulement de la compétition :</w:t>
      </w:r>
    </w:p>
    <w:p w:rsidR="00B6693D" w:rsidRDefault="00B6693D" w:rsidP="00B6693D">
      <w:pPr>
        <w:spacing w:after="0"/>
      </w:pPr>
    </w:p>
    <w:p w:rsidR="00E2207E" w:rsidRDefault="00E2207E" w:rsidP="00E2207E">
      <w:pPr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1</w:t>
      </w:r>
      <w:r w:rsidR="00633751">
        <w:rPr>
          <w:rFonts w:ascii="Comic Sans MS" w:hAnsi="Comic Sans MS" w:cs="Arial"/>
        </w:rPr>
        <w:t>0</w:t>
      </w:r>
      <w:r>
        <w:rPr>
          <w:rFonts w:ascii="Comic Sans MS" w:hAnsi="Comic Sans MS" w:cs="Arial"/>
        </w:rPr>
        <w:t>h</w:t>
      </w:r>
      <w:r w:rsidR="000D6649">
        <w:rPr>
          <w:rFonts w:ascii="Comic Sans MS" w:hAnsi="Comic Sans MS" w:cs="Arial"/>
        </w:rPr>
        <w:t>30</w:t>
      </w:r>
      <w:r>
        <w:rPr>
          <w:rFonts w:ascii="Comic Sans MS" w:hAnsi="Comic Sans MS" w:cs="Arial"/>
        </w:rPr>
        <w:t> : Accueil des sportifs,</w:t>
      </w:r>
      <w:r w:rsidRPr="00916777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vérification des licences</w:t>
      </w:r>
    </w:p>
    <w:p w:rsidR="00E2207E" w:rsidRDefault="00E2207E" w:rsidP="00E2207E">
      <w:pPr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1</w:t>
      </w:r>
      <w:r w:rsidR="00633751">
        <w:rPr>
          <w:rFonts w:ascii="Comic Sans MS" w:hAnsi="Comic Sans MS" w:cs="Arial"/>
        </w:rPr>
        <w:t>0</w:t>
      </w:r>
      <w:r>
        <w:rPr>
          <w:rFonts w:ascii="Comic Sans MS" w:hAnsi="Comic Sans MS" w:cs="Arial"/>
        </w:rPr>
        <w:t>h</w:t>
      </w:r>
      <w:r w:rsidR="00633751">
        <w:rPr>
          <w:rFonts w:ascii="Comic Sans MS" w:hAnsi="Comic Sans MS" w:cs="Arial"/>
        </w:rPr>
        <w:t>45</w:t>
      </w:r>
      <w:r>
        <w:rPr>
          <w:rFonts w:ascii="Comic Sans MS" w:hAnsi="Comic Sans MS" w:cs="Arial"/>
        </w:rPr>
        <w:t> : Début des a</w:t>
      </w:r>
      <w:r w:rsidR="000D6649">
        <w:rPr>
          <w:rFonts w:ascii="Comic Sans MS" w:hAnsi="Comic Sans MS" w:cs="Arial"/>
        </w:rPr>
        <w:t>telier</w:t>
      </w:r>
      <w:r>
        <w:rPr>
          <w:rFonts w:ascii="Comic Sans MS" w:hAnsi="Comic Sans MS" w:cs="Arial"/>
        </w:rPr>
        <w:t>s</w:t>
      </w:r>
      <w:r w:rsidR="000D6649">
        <w:rPr>
          <w:rFonts w:ascii="Comic Sans MS" w:hAnsi="Comic Sans MS" w:cs="Arial"/>
        </w:rPr>
        <w:t>.</w:t>
      </w:r>
    </w:p>
    <w:p w:rsidR="00633751" w:rsidRDefault="00633751" w:rsidP="00E2207E">
      <w:pPr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14h : Début des parties doublettes</w:t>
      </w:r>
    </w:p>
    <w:p w:rsidR="00E2207E" w:rsidRDefault="00633751" w:rsidP="00E2207E">
      <w:pPr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15h30 : Fin de la journée.</w:t>
      </w:r>
    </w:p>
    <w:p w:rsidR="00633751" w:rsidRPr="00633751" w:rsidRDefault="00633751" w:rsidP="00633751">
      <w:pPr>
        <w:suppressAutoHyphens/>
        <w:spacing w:after="0" w:line="240" w:lineRule="auto"/>
        <w:rPr>
          <w:rFonts w:ascii="Comic Sans MS" w:hAnsi="Comic Sans MS" w:cs="Arial"/>
        </w:rPr>
        <w:sectPr w:rsidR="00633751" w:rsidRPr="00633751" w:rsidSect="000D1F42">
          <w:headerReference w:type="even" r:id="rId8"/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2061C" w:rsidRPr="00953FA1" w:rsidRDefault="00F2061C" w:rsidP="007E60FF">
      <w:pPr>
        <w:spacing w:after="0"/>
        <w:jc w:val="center"/>
        <w:rPr>
          <w:color w:val="000000" w:themeColor="text1"/>
          <w:sz w:val="20"/>
          <w:szCs w:val="20"/>
        </w:rPr>
      </w:pPr>
      <w:r w:rsidRPr="00953FA1">
        <w:rPr>
          <w:sz w:val="20"/>
          <w:szCs w:val="20"/>
        </w:rPr>
        <w:lastRenderedPageBreak/>
        <w:t xml:space="preserve">A renvoyer au plus tard </w:t>
      </w:r>
      <w:r w:rsidRPr="00953FA1">
        <w:rPr>
          <w:b/>
          <w:color w:val="C00000"/>
          <w:sz w:val="20"/>
          <w:szCs w:val="20"/>
          <w:u w:val="single"/>
        </w:rPr>
        <w:t xml:space="preserve">le </w:t>
      </w:r>
      <w:r>
        <w:rPr>
          <w:b/>
          <w:color w:val="C00000"/>
          <w:sz w:val="20"/>
          <w:szCs w:val="20"/>
          <w:u w:val="single"/>
        </w:rPr>
        <w:t>mer</w:t>
      </w:r>
      <w:r w:rsidRPr="00953FA1">
        <w:rPr>
          <w:b/>
          <w:color w:val="C00000"/>
          <w:sz w:val="20"/>
          <w:szCs w:val="20"/>
          <w:u w:val="single"/>
        </w:rPr>
        <w:t xml:space="preserve">credi </w:t>
      </w:r>
      <w:r w:rsidR="00DE5EAB">
        <w:rPr>
          <w:b/>
          <w:color w:val="C00000"/>
          <w:sz w:val="20"/>
          <w:szCs w:val="20"/>
          <w:u w:val="single"/>
        </w:rPr>
        <w:t>3</w:t>
      </w:r>
      <w:r w:rsidRPr="00953FA1">
        <w:rPr>
          <w:b/>
          <w:color w:val="C00000"/>
          <w:sz w:val="20"/>
          <w:szCs w:val="20"/>
          <w:u w:val="single"/>
        </w:rPr>
        <w:t xml:space="preserve"> </w:t>
      </w:r>
      <w:r w:rsidR="00DE5EAB">
        <w:rPr>
          <w:b/>
          <w:color w:val="C00000"/>
          <w:sz w:val="20"/>
          <w:szCs w:val="20"/>
          <w:u w:val="single"/>
        </w:rPr>
        <w:t>0ctobre</w:t>
      </w:r>
      <w:r w:rsidRPr="00953FA1">
        <w:rPr>
          <w:b/>
          <w:color w:val="C00000"/>
          <w:sz w:val="20"/>
          <w:szCs w:val="20"/>
          <w:u w:val="single"/>
        </w:rPr>
        <w:t xml:space="preserve"> 2018</w:t>
      </w:r>
    </w:p>
    <w:p w:rsidR="00F2061C" w:rsidRPr="00953FA1" w:rsidRDefault="00F2061C" w:rsidP="00893476">
      <w:pPr>
        <w:spacing w:after="0"/>
        <w:jc w:val="center"/>
        <w:rPr>
          <w:color w:val="000000" w:themeColor="text1"/>
          <w:sz w:val="20"/>
          <w:szCs w:val="20"/>
        </w:rPr>
      </w:pPr>
      <w:r w:rsidRPr="00953FA1">
        <w:rPr>
          <w:color w:val="000000" w:themeColor="text1"/>
          <w:sz w:val="20"/>
          <w:szCs w:val="20"/>
        </w:rPr>
        <w:t xml:space="preserve">A </w:t>
      </w:r>
      <w:r>
        <w:rPr>
          <w:color w:val="000000" w:themeColor="text1"/>
          <w:sz w:val="20"/>
          <w:szCs w:val="20"/>
        </w:rPr>
        <w:t>CDSA 41 1 avenue de Châteaudun</w:t>
      </w:r>
    </w:p>
    <w:p w:rsidR="00F2061C" w:rsidRPr="00953FA1" w:rsidRDefault="00F2061C" w:rsidP="00893476">
      <w:pPr>
        <w:spacing w:after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BP 50050 41913 BLOIS cedex 9</w:t>
      </w:r>
    </w:p>
    <w:p w:rsidR="00F2061C" w:rsidRPr="009902B9" w:rsidRDefault="00F2061C" w:rsidP="00893476">
      <w:pPr>
        <w:spacing w:after="0"/>
        <w:jc w:val="center"/>
        <w:rPr>
          <w:color w:val="000000" w:themeColor="text1"/>
          <w:sz w:val="20"/>
          <w:szCs w:val="20"/>
        </w:rPr>
      </w:pPr>
      <w:r w:rsidRPr="00953FA1">
        <w:rPr>
          <w:color w:val="000000" w:themeColor="text1"/>
          <w:sz w:val="20"/>
          <w:szCs w:val="20"/>
        </w:rPr>
        <w:t xml:space="preserve">Ou par mail </w:t>
      </w:r>
      <w:r>
        <w:rPr>
          <w:color w:val="000000" w:themeColor="text1"/>
          <w:sz w:val="20"/>
          <w:szCs w:val="20"/>
        </w:rPr>
        <w:t>animsa41@orange.fr</w:t>
      </w:r>
    </w:p>
    <w:tbl>
      <w:tblPr>
        <w:tblW w:w="1341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377"/>
        <w:gridCol w:w="3230"/>
        <w:gridCol w:w="3261"/>
        <w:gridCol w:w="2201"/>
      </w:tblGrid>
      <w:tr w:rsidR="00F2061C" w:rsidRPr="00875D6A" w:rsidTr="00893476">
        <w:trPr>
          <w:trHeight w:val="606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Affiliation: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du Club ou structure:</w:t>
            </w:r>
          </w:p>
        </w:tc>
      </w:tr>
      <w:tr w:rsidR="00F2061C" w:rsidRPr="00875D6A" w:rsidTr="00893476">
        <w:trPr>
          <w:trHeight w:val="557"/>
        </w:trPr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Nom/Prénom et numéro de licence du responsable :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Téléphone + mail:</w:t>
            </w:r>
          </w:p>
        </w:tc>
      </w:tr>
      <w:tr w:rsidR="00F2061C" w:rsidRPr="00875D6A" w:rsidTr="00B379CA">
        <w:trPr>
          <w:trHeight w:val="56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061C" w:rsidRPr="00875D6A" w:rsidRDefault="00F2061C" w:rsidP="00B37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Licence FFSA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061C" w:rsidRDefault="00F2061C" w:rsidP="00B37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Licence Découverte</w:t>
            </w:r>
          </w:p>
          <w:p w:rsidR="00F2061C" w:rsidRPr="00875D6A" w:rsidRDefault="00F2061C" w:rsidP="00B37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061C" w:rsidRPr="00875D6A" w:rsidRDefault="00F2061C" w:rsidP="00B37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061C" w:rsidRPr="00875D6A" w:rsidRDefault="00F2061C" w:rsidP="00B37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2061C" w:rsidRPr="00875D6A" w:rsidRDefault="00F2061C" w:rsidP="00B37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Sexe</w:t>
            </w:r>
          </w:p>
        </w:tc>
      </w:tr>
      <w:tr w:rsidR="00F2061C" w:rsidRPr="00875D6A" w:rsidTr="00B379CA">
        <w:trPr>
          <w:cantSplit/>
          <w:trHeight w:val="48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2061C" w:rsidRPr="00875D6A" w:rsidTr="00B379CA">
        <w:trPr>
          <w:cantSplit/>
          <w:trHeight w:val="11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2061C" w:rsidRPr="00875D6A" w:rsidTr="00B379CA">
        <w:trPr>
          <w:cantSplit/>
          <w:trHeight w:val="11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2061C" w:rsidRPr="00875D6A" w:rsidTr="00B379CA">
        <w:trPr>
          <w:cantSplit/>
          <w:trHeight w:val="11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2061C" w:rsidRPr="00875D6A" w:rsidTr="00B379CA">
        <w:trPr>
          <w:cantSplit/>
          <w:trHeight w:val="11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2061C" w:rsidRPr="00875D6A" w:rsidTr="00B379CA">
        <w:trPr>
          <w:cantSplit/>
          <w:trHeight w:val="11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2061C" w:rsidRPr="00875D6A" w:rsidRDefault="00F2061C" w:rsidP="00B379CA">
            <w:pPr>
              <w:spacing w:after="0" w:line="168" w:lineRule="auto"/>
              <w:ind w:firstLine="1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2061C" w:rsidRPr="00875D6A" w:rsidTr="00B379CA">
        <w:trPr>
          <w:cantSplit/>
          <w:trHeight w:val="57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61C" w:rsidRPr="00875D6A" w:rsidRDefault="00F2061C" w:rsidP="00B37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E60FF" w:rsidRPr="00652575" w:rsidRDefault="00F2061C" w:rsidP="00652575">
      <w:pPr>
        <w:spacing w:after="0"/>
        <w:jc w:val="center"/>
        <w:rPr>
          <w:color w:val="000000" w:themeColor="text1"/>
        </w:rPr>
      </w:pPr>
      <w:r w:rsidRPr="00652575">
        <w:rPr>
          <w:color w:val="000000" w:themeColor="text1"/>
        </w:rPr>
        <w:t>Nbr de licence découverte : …… x 10€ =          €</w:t>
      </w:r>
    </w:p>
    <w:p w:rsidR="000A26B5" w:rsidRPr="00652575" w:rsidRDefault="00893476" w:rsidP="00652575">
      <w:pPr>
        <w:spacing w:after="0"/>
        <w:jc w:val="center"/>
      </w:pPr>
      <w:r w:rsidRPr="00652575">
        <w:t>Règlement possible en chèque à l'ordre de la LSACVL, ou en espè</w:t>
      </w:r>
      <w:r w:rsidR="000A26B5" w:rsidRPr="00652575">
        <w:t>ce</w:t>
      </w:r>
      <w:r w:rsidR="00652575">
        <w:t>.</w:t>
      </w:r>
    </w:p>
    <w:p w:rsidR="007E60FF" w:rsidRPr="004C6C36" w:rsidRDefault="007E60FF" w:rsidP="00652575">
      <w:pPr>
        <w:spacing w:after="0"/>
        <w:jc w:val="center"/>
        <w:rPr>
          <w:rFonts w:cs="Arial"/>
          <w:b/>
          <w:i/>
        </w:rPr>
      </w:pPr>
    </w:p>
    <w:sectPr w:rsidR="007E60FF" w:rsidRPr="004C6C36" w:rsidSect="007E60F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42" w:rsidRDefault="008E2542" w:rsidP="0074730B">
      <w:pPr>
        <w:spacing w:after="0" w:line="240" w:lineRule="auto"/>
      </w:pPr>
      <w:r>
        <w:separator/>
      </w:r>
    </w:p>
  </w:endnote>
  <w:endnote w:type="continuationSeparator" w:id="0">
    <w:p w:rsidR="008E2542" w:rsidRDefault="008E2542" w:rsidP="0074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D4" w:rsidRDefault="00C51BD4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E03F42">
          <wp:simplePos x="0" y="0"/>
          <wp:positionH relativeFrom="column">
            <wp:posOffset>3614420</wp:posOffset>
          </wp:positionH>
          <wp:positionV relativeFrom="paragraph">
            <wp:posOffset>1736725</wp:posOffset>
          </wp:positionV>
          <wp:extent cx="5759450" cy="3239770"/>
          <wp:effectExtent l="0" t="0" r="0" b="0"/>
          <wp:wrapThrough wrapText="bothSides">
            <wp:wrapPolygon edited="0">
              <wp:start x="0" y="0"/>
              <wp:lineTo x="0" y="21465"/>
              <wp:lineTo x="21505" y="21465"/>
              <wp:lineTo x="2150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23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42" w:rsidRDefault="008E2542" w:rsidP="0074730B">
      <w:pPr>
        <w:spacing w:after="0" w:line="240" w:lineRule="auto"/>
      </w:pPr>
      <w:r>
        <w:separator/>
      </w:r>
    </w:p>
  </w:footnote>
  <w:footnote w:type="continuationSeparator" w:id="0">
    <w:p w:rsidR="008E2542" w:rsidRDefault="008E2542" w:rsidP="0074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7" w:type="pct"/>
      <w:tblInd w:w="-722" w:type="dxa"/>
      <w:tblLook w:val="04A0" w:firstRow="1" w:lastRow="0" w:firstColumn="1" w:lastColumn="0" w:noHBand="0" w:noVBand="1"/>
    </w:tblPr>
    <w:tblGrid>
      <w:gridCol w:w="8494"/>
      <w:gridCol w:w="1985"/>
    </w:tblGrid>
    <w:tr w:rsidR="000D1F42" w:rsidTr="002056F8">
      <w:trPr>
        <w:trHeight w:val="1745"/>
      </w:trPr>
      <w:tc>
        <w:tcPr>
          <w:tcW w:w="4053" w:type="pct"/>
          <w:shd w:val="clear" w:color="auto" w:fill="365F91" w:themeFill="accent1" w:themeFillShade="BF"/>
          <w:vAlign w:val="center"/>
        </w:tcPr>
        <w:p w:rsidR="000D1F42" w:rsidRDefault="000D1F42" w:rsidP="000D1F42">
          <w:pPr>
            <w:pStyle w:val="En-tte"/>
            <w:jc w:val="center"/>
            <w:rPr>
              <w:b/>
              <w:caps/>
              <w:color w:val="FFFFFF" w:themeColor="background1"/>
              <w:sz w:val="44"/>
              <w:szCs w:val="44"/>
            </w:rPr>
          </w:pPr>
          <w:r w:rsidRPr="0074730B">
            <w:rPr>
              <w:caps/>
              <w:noProof/>
              <w:color w:val="FFFFFF" w:themeColor="background1"/>
              <w:sz w:val="48"/>
              <w:szCs w:val="48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A248EDF" wp14:editId="7789CCC3">
                <wp:simplePos x="0" y="0"/>
                <wp:positionH relativeFrom="column">
                  <wp:posOffset>-43815</wp:posOffset>
                </wp:positionH>
                <wp:positionV relativeFrom="paragraph">
                  <wp:posOffset>-48260</wp:posOffset>
                </wp:positionV>
                <wp:extent cx="584200" cy="1060450"/>
                <wp:effectExtent l="19050" t="0" r="0" b="0"/>
                <wp:wrapNone/>
                <wp:docPr id="3" name="Image 0" descr="Logo Lig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gu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106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aps/>
              <w:color w:val="FFFFFF" w:themeColor="background1"/>
              <w:sz w:val="48"/>
              <w:szCs w:val="48"/>
            </w:rPr>
            <w:t xml:space="preserve"> FICHE D’ENGAGEMENT</w:t>
          </w:r>
        </w:p>
        <w:p w:rsidR="000D1F42" w:rsidRPr="007E60FF" w:rsidRDefault="00633751" w:rsidP="007E60FF">
          <w:pPr>
            <w:pStyle w:val="En-tte"/>
            <w:jc w:val="center"/>
            <w:rPr>
              <w:b/>
              <w:caps/>
              <w:color w:val="FFFFFF" w:themeColor="background1"/>
              <w:sz w:val="44"/>
              <w:szCs w:val="44"/>
            </w:rPr>
          </w:pPr>
          <w:r>
            <w:rPr>
              <w:b/>
              <w:caps/>
              <w:color w:val="FFFFFF" w:themeColor="background1"/>
              <w:sz w:val="44"/>
              <w:szCs w:val="44"/>
            </w:rPr>
            <w:t>INITIATION PETANQUE NAVEIL</w:t>
          </w:r>
          <w:r w:rsidR="000D1F42">
            <w:rPr>
              <w:b/>
              <w:caps/>
              <w:color w:val="FFFFFF" w:themeColor="background1"/>
              <w:sz w:val="44"/>
              <w:szCs w:val="44"/>
            </w:rPr>
            <w:t xml:space="preserve"> (41)</w:t>
          </w:r>
        </w:p>
      </w:tc>
      <w:tc>
        <w:tcPr>
          <w:tcW w:w="947" w:type="pct"/>
          <w:shd w:val="clear" w:color="auto" w:fill="548DD4" w:themeFill="text2" w:themeFillTint="99"/>
          <w:vAlign w:val="center"/>
        </w:tcPr>
        <w:p w:rsidR="000D1F42" w:rsidRPr="00964B6C" w:rsidRDefault="000D1F42" w:rsidP="000D1F42">
          <w:pPr>
            <w:pStyle w:val="En-tte"/>
            <w:jc w:val="center"/>
            <w:rPr>
              <w:color w:val="FFFFFF" w:themeColor="background1"/>
              <w:sz w:val="40"/>
              <w:szCs w:val="40"/>
            </w:rPr>
          </w:pPr>
          <w:r>
            <w:rPr>
              <w:color w:val="FFFFFF" w:themeColor="background1"/>
              <w:sz w:val="40"/>
              <w:szCs w:val="40"/>
            </w:rPr>
            <w:t>2018-2019</w:t>
          </w:r>
        </w:p>
      </w:tc>
    </w:tr>
  </w:tbl>
  <w:p w:rsidR="00893476" w:rsidRDefault="00893476" w:rsidP="007E60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11" w:type="pct"/>
      <w:tblLook w:val="04A0" w:firstRow="1" w:lastRow="0" w:firstColumn="1" w:lastColumn="0" w:noHBand="0" w:noVBand="1"/>
    </w:tblPr>
    <w:tblGrid>
      <w:gridCol w:w="8104"/>
      <w:gridCol w:w="1893"/>
    </w:tblGrid>
    <w:tr w:rsidR="00F35BBD" w:rsidTr="00C51BD4">
      <w:trPr>
        <w:trHeight w:val="148"/>
      </w:trPr>
      <w:tc>
        <w:tcPr>
          <w:tcW w:w="4053" w:type="pct"/>
          <w:shd w:val="clear" w:color="auto" w:fill="365F91" w:themeFill="accent1" w:themeFillShade="BF"/>
          <w:vAlign w:val="center"/>
        </w:tcPr>
        <w:p w:rsidR="00F35BBD" w:rsidRDefault="00F35BBD" w:rsidP="00F35BBD">
          <w:pPr>
            <w:pStyle w:val="En-tte"/>
            <w:jc w:val="center"/>
            <w:rPr>
              <w:b/>
              <w:caps/>
              <w:color w:val="FFFFFF" w:themeColor="background1"/>
              <w:sz w:val="44"/>
              <w:szCs w:val="44"/>
            </w:rPr>
          </w:pPr>
          <w:r w:rsidRPr="0074730B">
            <w:rPr>
              <w:caps/>
              <w:noProof/>
              <w:color w:val="FFFFFF" w:themeColor="background1"/>
              <w:sz w:val="48"/>
              <w:szCs w:val="48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0F4ADE2" wp14:editId="55BF8DF1">
                <wp:simplePos x="0" y="0"/>
                <wp:positionH relativeFrom="column">
                  <wp:posOffset>-113665</wp:posOffset>
                </wp:positionH>
                <wp:positionV relativeFrom="paragraph">
                  <wp:posOffset>-44450</wp:posOffset>
                </wp:positionV>
                <wp:extent cx="584200" cy="1060450"/>
                <wp:effectExtent l="19050" t="0" r="0" b="0"/>
                <wp:wrapNone/>
                <wp:docPr id="4" name="Image 0" descr="Logo Lig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gu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106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aps/>
              <w:color w:val="FFFFFF" w:themeColor="background1"/>
              <w:sz w:val="48"/>
              <w:szCs w:val="48"/>
            </w:rPr>
            <w:t xml:space="preserve"> DOSSIER D’INSCRIPTION</w:t>
          </w:r>
        </w:p>
        <w:p w:rsidR="00F35BBD" w:rsidRDefault="00DE5EAB" w:rsidP="00F35BBD">
          <w:pPr>
            <w:pStyle w:val="En-tte"/>
            <w:jc w:val="center"/>
            <w:rPr>
              <w:b/>
              <w:caps/>
              <w:color w:val="FFFFFF" w:themeColor="background1"/>
              <w:sz w:val="44"/>
              <w:szCs w:val="44"/>
            </w:rPr>
          </w:pPr>
          <w:r>
            <w:rPr>
              <w:b/>
              <w:caps/>
              <w:color w:val="FFFFFF" w:themeColor="background1"/>
              <w:sz w:val="44"/>
              <w:szCs w:val="44"/>
            </w:rPr>
            <w:t>INITIATION PéTANQUE NAVEIL</w:t>
          </w:r>
          <w:r w:rsidR="00F35BBD">
            <w:rPr>
              <w:b/>
              <w:caps/>
              <w:color w:val="FFFFFF" w:themeColor="background1"/>
              <w:sz w:val="44"/>
              <w:szCs w:val="44"/>
            </w:rPr>
            <w:t xml:space="preserve"> (41)</w:t>
          </w:r>
        </w:p>
        <w:p w:rsidR="00F35BBD" w:rsidRPr="0074730B" w:rsidRDefault="00F35BBD" w:rsidP="00F35BBD">
          <w:pPr>
            <w:pStyle w:val="En-tte"/>
            <w:rPr>
              <w:caps/>
              <w:color w:val="FFFFFF" w:themeColor="background1"/>
              <w:sz w:val="40"/>
              <w:szCs w:val="40"/>
            </w:rPr>
          </w:pPr>
        </w:p>
      </w:tc>
      <w:tc>
        <w:tcPr>
          <w:tcW w:w="947" w:type="pct"/>
          <w:shd w:val="clear" w:color="auto" w:fill="548DD4" w:themeFill="text2" w:themeFillTint="99"/>
          <w:vAlign w:val="center"/>
        </w:tcPr>
        <w:p w:rsidR="00F35BBD" w:rsidRPr="00964B6C" w:rsidRDefault="00F35BBD" w:rsidP="00F35BBD">
          <w:pPr>
            <w:pStyle w:val="En-tte"/>
            <w:jc w:val="center"/>
            <w:rPr>
              <w:color w:val="FFFFFF" w:themeColor="background1"/>
              <w:sz w:val="40"/>
              <w:szCs w:val="40"/>
            </w:rPr>
          </w:pPr>
          <w:r>
            <w:rPr>
              <w:color w:val="FFFFFF" w:themeColor="background1"/>
              <w:sz w:val="40"/>
              <w:szCs w:val="40"/>
            </w:rPr>
            <w:t>2018-2019</w:t>
          </w:r>
        </w:p>
      </w:tc>
    </w:tr>
  </w:tbl>
  <w:p w:rsidR="000A26B5" w:rsidRPr="000A26B5" w:rsidRDefault="000A26B5">
    <w:pPr>
      <w:pStyle w:val="En-tte"/>
      <w:rPr>
        <w:sz w:val="2"/>
        <w:szCs w:val="2"/>
      </w:rPr>
    </w:pPr>
  </w:p>
  <w:p w:rsidR="000A26B5" w:rsidRPr="000A26B5" w:rsidRDefault="000A26B5" w:rsidP="000A26B5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 w15:restartNumberingAfterBreak="0">
    <w:nsid w:val="0A6732A9"/>
    <w:multiLevelType w:val="hybridMultilevel"/>
    <w:tmpl w:val="50B6A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61A1"/>
    <w:multiLevelType w:val="hybridMultilevel"/>
    <w:tmpl w:val="7BE2F0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49A1"/>
    <w:multiLevelType w:val="hybridMultilevel"/>
    <w:tmpl w:val="C0528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51CE"/>
    <w:multiLevelType w:val="hybridMultilevel"/>
    <w:tmpl w:val="C2A861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137A"/>
    <w:multiLevelType w:val="hybridMultilevel"/>
    <w:tmpl w:val="F00465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0FC3"/>
    <w:multiLevelType w:val="hybridMultilevel"/>
    <w:tmpl w:val="B10E1B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7526"/>
    <w:multiLevelType w:val="hybridMultilevel"/>
    <w:tmpl w:val="209084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1750A"/>
    <w:multiLevelType w:val="hybridMultilevel"/>
    <w:tmpl w:val="CB2878CA"/>
    <w:lvl w:ilvl="0" w:tplc="AF364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F"/>
    <w:rsid w:val="000271B9"/>
    <w:rsid w:val="000427F0"/>
    <w:rsid w:val="000A26B5"/>
    <w:rsid w:val="000D1F42"/>
    <w:rsid w:val="000D6649"/>
    <w:rsid w:val="000F601D"/>
    <w:rsid w:val="0022081A"/>
    <w:rsid w:val="00246A87"/>
    <w:rsid w:val="002503B6"/>
    <w:rsid w:val="002C77E2"/>
    <w:rsid w:val="003D47B4"/>
    <w:rsid w:val="003F1E36"/>
    <w:rsid w:val="0041387A"/>
    <w:rsid w:val="00432397"/>
    <w:rsid w:val="0046325C"/>
    <w:rsid w:val="0047576E"/>
    <w:rsid w:val="004C6C36"/>
    <w:rsid w:val="004C6D13"/>
    <w:rsid w:val="005675DE"/>
    <w:rsid w:val="005B184A"/>
    <w:rsid w:val="00633751"/>
    <w:rsid w:val="00652575"/>
    <w:rsid w:val="006A2AEB"/>
    <w:rsid w:val="0074730B"/>
    <w:rsid w:val="0078466A"/>
    <w:rsid w:val="007E2706"/>
    <w:rsid w:val="007E60FF"/>
    <w:rsid w:val="008238F3"/>
    <w:rsid w:val="00856D34"/>
    <w:rsid w:val="0086055F"/>
    <w:rsid w:val="008852F9"/>
    <w:rsid w:val="00893476"/>
    <w:rsid w:val="008E2542"/>
    <w:rsid w:val="008E325B"/>
    <w:rsid w:val="009120C6"/>
    <w:rsid w:val="009634F1"/>
    <w:rsid w:val="00964B6C"/>
    <w:rsid w:val="00976663"/>
    <w:rsid w:val="009C6011"/>
    <w:rsid w:val="009D25F2"/>
    <w:rsid w:val="00A572AC"/>
    <w:rsid w:val="00AF0096"/>
    <w:rsid w:val="00AF0BDC"/>
    <w:rsid w:val="00B15C6D"/>
    <w:rsid w:val="00B329AB"/>
    <w:rsid w:val="00B43C67"/>
    <w:rsid w:val="00B6693D"/>
    <w:rsid w:val="00B82FC2"/>
    <w:rsid w:val="00BF062F"/>
    <w:rsid w:val="00C51BD4"/>
    <w:rsid w:val="00D37AB9"/>
    <w:rsid w:val="00D53519"/>
    <w:rsid w:val="00DE5EAB"/>
    <w:rsid w:val="00DF7C0B"/>
    <w:rsid w:val="00E2207E"/>
    <w:rsid w:val="00F2061C"/>
    <w:rsid w:val="00F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BEEF"/>
  <w15:docId w15:val="{6701E4DB-EB70-4858-B0CC-7F6AE6A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30B"/>
  </w:style>
  <w:style w:type="paragraph" w:styleId="Pieddepage">
    <w:name w:val="footer"/>
    <w:basedOn w:val="Normal"/>
    <w:link w:val="PieddepageCar"/>
    <w:uiPriority w:val="99"/>
    <w:unhideWhenUsed/>
    <w:rsid w:val="007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30B"/>
  </w:style>
  <w:style w:type="paragraph" w:styleId="Paragraphedeliste">
    <w:name w:val="List Paragraph"/>
    <w:basedOn w:val="Normal"/>
    <w:uiPriority w:val="34"/>
    <w:qFormat/>
    <w:rsid w:val="005B184A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E2207E"/>
    <w:pPr>
      <w:suppressAutoHyphens/>
      <w:spacing w:after="0" w:line="240" w:lineRule="auto"/>
      <w:jc w:val="both"/>
    </w:pPr>
    <w:rPr>
      <w:rFonts w:ascii="Comic Sans MS" w:eastAsia="Times New Roman" w:hAnsi="Comic Sans MS" w:cs="Arial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2207E"/>
    <w:rPr>
      <w:rFonts w:ascii="Comic Sans MS" w:eastAsia="Times New Roman" w:hAnsi="Comic Sans MS" w:cs="Arial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E2207E"/>
    <w:pPr>
      <w:suppressAutoHyphens/>
      <w:spacing w:after="0" w:line="240" w:lineRule="auto"/>
      <w:ind w:firstLine="360"/>
      <w:jc w:val="both"/>
    </w:pPr>
    <w:rPr>
      <w:rFonts w:ascii="Comic Sans MS" w:eastAsia="Times New Roman" w:hAnsi="Comic Sans MS" w:cs="Arial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2207E"/>
    <w:rPr>
      <w:rFonts w:ascii="Comic Sans MS" w:eastAsia="Times New Roman" w:hAnsi="Comic Sans MS" w:cs="Arial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0D66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5326-C1A6-4D2B-81F1-26D12E53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LCSA</dc:creator>
  <cp:lastModifiedBy>Florian Nicolas</cp:lastModifiedBy>
  <cp:revision>4</cp:revision>
  <cp:lastPrinted>2018-05-30T14:00:00Z</cp:lastPrinted>
  <dcterms:created xsi:type="dcterms:W3CDTF">2018-09-05T10:32:00Z</dcterms:created>
  <dcterms:modified xsi:type="dcterms:W3CDTF">2018-09-06T12:48:00Z</dcterms:modified>
</cp:coreProperties>
</file>