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FB0D" w14:textId="77777777" w:rsidR="00E22FF4" w:rsidRDefault="00E22FF4" w:rsidP="00C4267E">
      <w:pPr>
        <w:pStyle w:val="Titre5"/>
        <w:numPr>
          <w:ilvl w:val="0"/>
          <w:numId w:val="0"/>
        </w:numPr>
        <w:ind w:left="1008" w:hanging="1008"/>
        <w:jc w:val="left"/>
        <w:rPr>
          <w:sz w:val="36"/>
          <w:u w:val="none"/>
        </w:rPr>
      </w:pPr>
    </w:p>
    <w:p w14:paraId="4CB80826" w14:textId="77777777" w:rsidR="00C4267E" w:rsidRDefault="00C4267E" w:rsidP="00C4267E"/>
    <w:p w14:paraId="4B1D7F42" w14:textId="77777777" w:rsidR="00C4267E" w:rsidRPr="00C4267E" w:rsidRDefault="00C4267E" w:rsidP="00C4267E"/>
    <w:tbl>
      <w:tblPr>
        <w:tblW w:w="0" w:type="auto"/>
        <w:tblInd w:w="-5" w:type="dxa"/>
        <w:tblLayout w:type="fixed"/>
        <w:tblLook w:val="0000" w:firstRow="0" w:lastRow="0" w:firstColumn="0" w:lastColumn="0" w:noHBand="0" w:noVBand="0"/>
      </w:tblPr>
      <w:tblGrid>
        <w:gridCol w:w="10808"/>
      </w:tblGrid>
      <w:tr w:rsidR="00E22FF4" w14:paraId="05F2BB4E" w14:textId="77777777" w:rsidTr="008C76AA">
        <w:trPr>
          <w:trHeight w:val="852"/>
        </w:trPr>
        <w:tc>
          <w:tcPr>
            <w:tcW w:w="10808" w:type="dxa"/>
            <w:shd w:val="clear" w:color="auto" w:fill="D9E2F3" w:themeFill="accent1" w:themeFillTint="33"/>
          </w:tcPr>
          <w:p w14:paraId="45A7DE91" w14:textId="77777777" w:rsidR="00B10F4A" w:rsidRDefault="00B10F4A" w:rsidP="00B10F4A">
            <w:pPr>
              <w:pStyle w:val="Titre5"/>
              <w:numPr>
                <w:ilvl w:val="0"/>
                <w:numId w:val="0"/>
              </w:numPr>
              <w:snapToGrid w:val="0"/>
              <w:jc w:val="left"/>
              <w:rPr>
                <w:color w:val="1F3864" w:themeColor="accent1" w:themeShade="80"/>
                <w:sz w:val="48"/>
                <w:szCs w:val="48"/>
                <w:u w:val="none"/>
              </w:rPr>
            </w:pPr>
          </w:p>
          <w:p w14:paraId="5412477A" w14:textId="77777777" w:rsidR="00E22FF4" w:rsidRPr="008C76AA" w:rsidRDefault="00E04B0F" w:rsidP="00B10F4A">
            <w:pPr>
              <w:pStyle w:val="Titre5"/>
              <w:numPr>
                <w:ilvl w:val="0"/>
                <w:numId w:val="0"/>
              </w:numPr>
              <w:snapToGrid w:val="0"/>
              <w:rPr>
                <w:color w:val="1F3864" w:themeColor="accent1" w:themeShade="80"/>
                <w:sz w:val="48"/>
                <w:szCs w:val="48"/>
                <w:u w:val="none"/>
              </w:rPr>
            </w:pPr>
            <w:r w:rsidRPr="008C76AA">
              <w:rPr>
                <w:color w:val="1F3864" w:themeColor="accent1" w:themeShade="80"/>
                <w:sz w:val="48"/>
                <w:szCs w:val="48"/>
                <w:u w:val="none"/>
              </w:rPr>
              <w:t>Championnat Départemental de Pétanque</w:t>
            </w:r>
          </w:p>
          <w:p w14:paraId="5C4CF540" w14:textId="4649C5F3" w:rsidR="00E22FF4" w:rsidRPr="008C76AA" w:rsidRDefault="00E04B0F">
            <w:pPr>
              <w:pStyle w:val="Titre5"/>
              <w:rPr>
                <w:color w:val="1F3864" w:themeColor="accent1" w:themeShade="80"/>
                <w:sz w:val="48"/>
                <w:szCs w:val="48"/>
                <w:u w:val="none"/>
              </w:rPr>
            </w:pPr>
            <w:r w:rsidRPr="008C76AA">
              <w:rPr>
                <w:color w:val="1F3864" w:themeColor="accent1" w:themeShade="80"/>
                <w:sz w:val="48"/>
                <w:szCs w:val="48"/>
                <w:u w:val="none"/>
              </w:rPr>
              <w:t>Sport Adapté 201</w:t>
            </w:r>
            <w:r w:rsidR="00DB7BDD">
              <w:rPr>
                <w:color w:val="1F3864" w:themeColor="accent1" w:themeShade="80"/>
                <w:sz w:val="48"/>
                <w:szCs w:val="48"/>
                <w:u w:val="none"/>
              </w:rPr>
              <w:t>9</w:t>
            </w:r>
            <w:r w:rsidRPr="008C76AA">
              <w:rPr>
                <w:color w:val="1F3864" w:themeColor="accent1" w:themeShade="80"/>
                <w:sz w:val="48"/>
                <w:szCs w:val="48"/>
                <w:u w:val="none"/>
              </w:rPr>
              <w:t>/20</w:t>
            </w:r>
            <w:r w:rsidR="00DB7BDD">
              <w:rPr>
                <w:color w:val="1F3864" w:themeColor="accent1" w:themeShade="80"/>
                <w:sz w:val="48"/>
                <w:szCs w:val="48"/>
                <w:u w:val="none"/>
              </w:rPr>
              <w:t>20</w:t>
            </w:r>
          </w:p>
          <w:p w14:paraId="0F69819A" w14:textId="77777777" w:rsidR="00E22FF4" w:rsidRPr="008C76AA" w:rsidRDefault="00E04B0F">
            <w:pPr>
              <w:pStyle w:val="Titre5"/>
              <w:rPr>
                <w:color w:val="1F3864" w:themeColor="accent1" w:themeShade="80"/>
                <w:sz w:val="48"/>
                <w:szCs w:val="48"/>
              </w:rPr>
            </w:pPr>
            <w:r w:rsidRPr="008C76AA">
              <w:rPr>
                <w:color w:val="1F3864" w:themeColor="accent1" w:themeShade="80"/>
                <w:sz w:val="48"/>
                <w:szCs w:val="48"/>
              </w:rPr>
              <w:t>1ère journée</w:t>
            </w:r>
          </w:p>
          <w:p w14:paraId="5D9DB341" w14:textId="77777777" w:rsidR="00E22FF4" w:rsidRDefault="00E22FF4"/>
        </w:tc>
      </w:tr>
    </w:tbl>
    <w:p w14:paraId="4C084806" w14:textId="77777777" w:rsidR="00E22FF4" w:rsidRDefault="00E22FF4"/>
    <w:p w14:paraId="74BFD9DB" w14:textId="77777777" w:rsidR="00E22FF4" w:rsidRDefault="00E22FF4">
      <w:pPr>
        <w:rPr>
          <w:sz w:val="22"/>
        </w:rPr>
      </w:pPr>
    </w:p>
    <w:p w14:paraId="7F1591ED" w14:textId="77777777" w:rsidR="00E22FF4" w:rsidRPr="00DB44FC" w:rsidRDefault="00E04B0F">
      <w:pPr>
        <w:jc w:val="center"/>
        <w:rPr>
          <w:bCs/>
          <w:i/>
          <w:sz w:val="32"/>
          <w:szCs w:val="32"/>
        </w:rPr>
      </w:pPr>
      <w:r w:rsidRPr="00DB44FC">
        <w:rPr>
          <w:bCs/>
          <w:i/>
          <w:sz w:val="32"/>
          <w:szCs w:val="32"/>
        </w:rPr>
        <w:t>Organisée par Sport +, le CDSA 45</w:t>
      </w:r>
    </w:p>
    <w:p w14:paraId="798C3C89" w14:textId="77777777" w:rsidR="00E22FF4" w:rsidRPr="00DB44FC" w:rsidRDefault="00E04B0F">
      <w:pPr>
        <w:jc w:val="center"/>
        <w:rPr>
          <w:bCs/>
          <w:i/>
          <w:sz w:val="32"/>
          <w:szCs w:val="32"/>
        </w:rPr>
      </w:pPr>
      <w:r w:rsidRPr="00DB44FC">
        <w:rPr>
          <w:bCs/>
          <w:i/>
          <w:sz w:val="32"/>
          <w:szCs w:val="32"/>
        </w:rPr>
        <w:t>Et le club soutien Amicale Pétanque Villemandeur</w:t>
      </w:r>
    </w:p>
    <w:p w14:paraId="13FB5553" w14:textId="77777777" w:rsidR="00E22FF4" w:rsidRDefault="00E22FF4">
      <w:pPr>
        <w:rPr>
          <w:bCs/>
          <w:sz w:val="28"/>
        </w:rPr>
      </w:pPr>
    </w:p>
    <w:tbl>
      <w:tblPr>
        <w:tblW w:w="0" w:type="auto"/>
        <w:tblLayout w:type="fixed"/>
        <w:tblLook w:val="0000" w:firstRow="0" w:lastRow="0" w:firstColumn="0" w:lastColumn="0" w:noHBand="0" w:noVBand="0"/>
      </w:tblPr>
      <w:tblGrid>
        <w:gridCol w:w="3559"/>
        <w:gridCol w:w="3966"/>
        <w:gridCol w:w="3349"/>
      </w:tblGrid>
      <w:tr w:rsidR="00E22FF4" w14:paraId="58C31A35" w14:textId="77777777">
        <w:tc>
          <w:tcPr>
            <w:tcW w:w="3559" w:type="dxa"/>
            <w:shd w:val="clear" w:color="auto" w:fill="auto"/>
          </w:tcPr>
          <w:p w14:paraId="2C0506E1" w14:textId="77777777" w:rsidR="00E22FF4" w:rsidRDefault="00E22FF4">
            <w:pPr>
              <w:snapToGrid w:val="0"/>
              <w:jc w:val="center"/>
              <w:rPr>
                <w:bCs/>
                <w:sz w:val="28"/>
              </w:rPr>
            </w:pPr>
          </w:p>
          <w:p w14:paraId="57E5A247" w14:textId="77777777" w:rsidR="00E22FF4" w:rsidRDefault="00D72515">
            <w:pPr>
              <w:jc w:val="center"/>
            </w:pPr>
            <w:r>
              <w:rPr>
                <w:bCs/>
                <w:noProof/>
                <w:sz w:val="28"/>
              </w:rPr>
              <w:drawing>
                <wp:inline distT="0" distB="0" distL="0" distR="0" wp14:anchorId="76E34B32" wp14:editId="08C8C7C9">
                  <wp:extent cx="1913890" cy="967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890" cy="967740"/>
                          </a:xfrm>
                          <a:prstGeom prst="rect">
                            <a:avLst/>
                          </a:prstGeom>
                          <a:solidFill>
                            <a:srgbClr val="FFFFFF"/>
                          </a:solidFill>
                          <a:ln>
                            <a:noFill/>
                          </a:ln>
                        </pic:spPr>
                      </pic:pic>
                    </a:graphicData>
                  </a:graphic>
                </wp:inline>
              </w:drawing>
            </w:r>
          </w:p>
        </w:tc>
        <w:tc>
          <w:tcPr>
            <w:tcW w:w="3966" w:type="dxa"/>
            <w:shd w:val="clear" w:color="auto" w:fill="auto"/>
          </w:tcPr>
          <w:p w14:paraId="1F8F7502" w14:textId="77777777" w:rsidR="00E22FF4" w:rsidRDefault="00D72515">
            <w:pPr>
              <w:snapToGrid w:val="0"/>
              <w:jc w:val="center"/>
            </w:pPr>
            <w:r>
              <w:rPr>
                <w:bCs/>
                <w:noProof/>
                <w:sz w:val="28"/>
              </w:rPr>
              <w:drawing>
                <wp:inline distT="0" distB="0" distL="0" distR="0" wp14:anchorId="19A51EFF" wp14:editId="6EA2E038">
                  <wp:extent cx="2381885" cy="16802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885" cy="1680210"/>
                          </a:xfrm>
                          <a:prstGeom prst="rect">
                            <a:avLst/>
                          </a:prstGeom>
                          <a:solidFill>
                            <a:srgbClr val="FFFFFF"/>
                          </a:solidFill>
                          <a:ln>
                            <a:noFill/>
                          </a:ln>
                        </pic:spPr>
                      </pic:pic>
                    </a:graphicData>
                  </a:graphic>
                </wp:inline>
              </w:drawing>
            </w:r>
          </w:p>
        </w:tc>
        <w:tc>
          <w:tcPr>
            <w:tcW w:w="3349" w:type="dxa"/>
            <w:shd w:val="clear" w:color="auto" w:fill="auto"/>
          </w:tcPr>
          <w:p w14:paraId="5D8880D4" w14:textId="77777777" w:rsidR="00E22FF4" w:rsidRDefault="00D72515">
            <w:pPr>
              <w:snapToGrid w:val="0"/>
              <w:jc w:val="center"/>
              <w:rPr>
                <w:bCs/>
                <w:sz w:val="28"/>
              </w:rPr>
            </w:pPr>
            <w:r>
              <w:rPr>
                <w:bCs/>
                <w:noProof/>
                <w:sz w:val="28"/>
              </w:rPr>
              <w:drawing>
                <wp:inline distT="0" distB="0" distL="0" distR="0" wp14:anchorId="7980BE66" wp14:editId="73024C11">
                  <wp:extent cx="677250" cy="143510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7250" cy="1435100"/>
                          </a:xfrm>
                          <a:prstGeom prst="rect">
                            <a:avLst/>
                          </a:prstGeom>
                          <a:solidFill>
                            <a:srgbClr val="FFFFFF"/>
                          </a:solidFill>
                          <a:ln>
                            <a:noFill/>
                          </a:ln>
                        </pic:spPr>
                      </pic:pic>
                    </a:graphicData>
                  </a:graphic>
                </wp:inline>
              </w:drawing>
            </w:r>
          </w:p>
        </w:tc>
      </w:tr>
    </w:tbl>
    <w:p w14:paraId="4FD1513F" w14:textId="41AAB5B4" w:rsidR="00E22FF4" w:rsidRDefault="00E04B0F" w:rsidP="00F75393">
      <w:pPr>
        <w:jc w:val="center"/>
        <w:rPr>
          <w:b/>
          <w:bCs/>
          <w:i/>
          <w:color w:val="1F497D"/>
          <w:sz w:val="40"/>
          <w:szCs w:val="40"/>
          <w:u w:val="single"/>
        </w:rPr>
      </w:pPr>
      <w:r>
        <w:rPr>
          <w:b/>
          <w:bCs/>
          <w:i/>
          <w:color w:val="1F497D"/>
          <w:sz w:val="40"/>
          <w:szCs w:val="40"/>
          <w:u w:val="single"/>
        </w:rPr>
        <w:t xml:space="preserve">Samedi </w:t>
      </w:r>
      <w:r w:rsidR="002635AE">
        <w:rPr>
          <w:b/>
          <w:bCs/>
          <w:i/>
          <w:color w:val="1F497D"/>
          <w:sz w:val="40"/>
          <w:szCs w:val="40"/>
          <w:u w:val="single"/>
        </w:rPr>
        <w:t>21 Septembre</w:t>
      </w:r>
      <w:r>
        <w:rPr>
          <w:b/>
          <w:bCs/>
          <w:i/>
          <w:color w:val="1F497D"/>
          <w:sz w:val="40"/>
          <w:szCs w:val="40"/>
          <w:u w:val="single"/>
        </w:rPr>
        <w:t xml:space="preserve"> 201</w:t>
      </w:r>
      <w:r w:rsidR="00DB7BDD">
        <w:rPr>
          <w:b/>
          <w:bCs/>
          <w:i/>
          <w:color w:val="1F497D"/>
          <w:sz w:val="40"/>
          <w:szCs w:val="40"/>
          <w:u w:val="single"/>
        </w:rPr>
        <w:t>9</w:t>
      </w:r>
    </w:p>
    <w:p w14:paraId="2C26D09A" w14:textId="77777777" w:rsidR="00E22FF4" w:rsidRDefault="00E04B0F">
      <w:pPr>
        <w:tabs>
          <w:tab w:val="left" w:pos="1140"/>
          <w:tab w:val="left" w:pos="1815"/>
          <w:tab w:val="left" w:pos="9240"/>
        </w:tabs>
        <w:rPr>
          <w:bCs/>
          <w:sz w:val="28"/>
        </w:rPr>
      </w:pPr>
      <w:r>
        <w:rPr>
          <w:bCs/>
          <w:sz w:val="28"/>
        </w:rPr>
        <w:tab/>
      </w:r>
      <w:r>
        <w:rPr>
          <w:bCs/>
          <w:sz w:val="28"/>
        </w:rPr>
        <w:tab/>
      </w:r>
      <w:r>
        <w:rPr>
          <w:bCs/>
          <w:sz w:val="28"/>
        </w:rPr>
        <w:tab/>
      </w:r>
    </w:p>
    <w:p w14:paraId="681D814E" w14:textId="1CE2E96A" w:rsidR="00E22FF4" w:rsidRDefault="00E04B0F" w:rsidP="00F75393">
      <w:pPr>
        <w:jc w:val="center"/>
        <w:rPr>
          <w:bCs/>
          <w:color w:val="1F497D"/>
          <w:sz w:val="32"/>
          <w:szCs w:val="32"/>
          <w:u w:val="double"/>
        </w:rPr>
      </w:pPr>
      <w:r w:rsidRPr="001E00E3">
        <w:rPr>
          <w:bCs/>
          <w:color w:val="1F497D"/>
          <w:sz w:val="32"/>
          <w:szCs w:val="32"/>
          <w:u w:val="double"/>
        </w:rPr>
        <w:t>Accueil </w:t>
      </w:r>
      <w:r w:rsidR="00DB7BDD">
        <w:rPr>
          <w:bCs/>
          <w:color w:val="1F497D"/>
          <w:sz w:val="32"/>
          <w:szCs w:val="32"/>
          <w:u w:val="double"/>
        </w:rPr>
        <w:t xml:space="preserve">et pointage </w:t>
      </w:r>
      <w:r w:rsidRPr="001E00E3">
        <w:rPr>
          <w:bCs/>
          <w:color w:val="1F497D"/>
          <w:sz w:val="32"/>
          <w:szCs w:val="32"/>
          <w:u w:val="double"/>
        </w:rPr>
        <w:t xml:space="preserve">: </w:t>
      </w:r>
      <w:r w:rsidRPr="00DB7BDD">
        <w:rPr>
          <w:b/>
          <w:bCs/>
          <w:color w:val="1F497D"/>
          <w:sz w:val="32"/>
          <w:szCs w:val="32"/>
          <w:u w:val="double"/>
        </w:rPr>
        <w:t xml:space="preserve">9h00 </w:t>
      </w:r>
      <w:r w:rsidR="00DB7BDD" w:rsidRPr="00DB7BDD">
        <w:rPr>
          <w:b/>
          <w:bCs/>
          <w:color w:val="1F497D"/>
          <w:sz w:val="32"/>
          <w:szCs w:val="32"/>
          <w:u w:val="double"/>
        </w:rPr>
        <w:t>à 9h</w:t>
      </w:r>
      <w:r w:rsidR="00DB7BDD">
        <w:rPr>
          <w:b/>
          <w:bCs/>
          <w:color w:val="1F497D"/>
          <w:sz w:val="32"/>
          <w:szCs w:val="32"/>
          <w:u w:val="double"/>
        </w:rPr>
        <w:t>15</w:t>
      </w:r>
    </w:p>
    <w:p w14:paraId="4EF6739D" w14:textId="77777777" w:rsidR="00F75393" w:rsidRPr="000553B8" w:rsidRDefault="00F75393" w:rsidP="00F75393">
      <w:pPr>
        <w:jc w:val="center"/>
        <w:rPr>
          <w:bCs/>
          <w:color w:val="1F497D"/>
          <w:sz w:val="16"/>
          <w:szCs w:val="16"/>
          <w:u w:val="double"/>
        </w:rPr>
      </w:pPr>
    </w:p>
    <w:p w14:paraId="5FBE258D" w14:textId="3794CED1" w:rsidR="00E22FF4" w:rsidRDefault="00E04B0F" w:rsidP="00F75393">
      <w:pPr>
        <w:jc w:val="center"/>
        <w:rPr>
          <w:b/>
          <w:bCs/>
          <w:color w:val="1F497D"/>
          <w:sz w:val="32"/>
          <w:szCs w:val="32"/>
        </w:rPr>
      </w:pPr>
      <w:r w:rsidRPr="001E00E3">
        <w:rPr>
          <w:bCs/>
          <w:color w:val="1F497D"/>
          <w:sz w:val="32"/>
          <w:szCs w:val="32"/>
        </w:rPr>
        <w:t xml:space="preserve">Début de la compétition : </w:t>
      </w:r>
      <w:r w:rsidRPr="001E00E3">
        <w:rPr>
          <w:b/>
          <w:bCs/>
          <w:color w:val="1F497D"/>
          <w:sz w:val="32"/>
          <w:szCs w:val="32"/>
        </w:rPr>
        <w:t>9</w:t>
      </w:r>
      <w:r w:rsidR="00DB7BDD">
        <w:rPr>
          <w:b/>
          <w:bCs/>
          <w:color w:val="1F497D"/>
          <w:sz w:val="32"/>
          <w:szCs w:val="32"/>
        </w:rPr>
        <w:t>h30</w:t>
      </w:r>
    </w:p>
    <w:p w14:paraId="1CB3720F" w14:textId="77777777" w:rsidR="00F75393" w:rsidRPr="000553B8" w:rsidRDefault="00F75393" w:rsidP="00F75393">
      <w:pPr>
        <w:jc w:val="center"/>
        <w:rPr>
          <w:b/>
          <w:bCs/>
          <w:color w:val="1F497D"/>
          <w:sz w:val="20"/>
          <w:szCs w:val="20"/>
        </w:rPr>
      </w:pPr>
    </w:p>
    <w:p w14:paraId="2B2B6924" w14:textId="77777777" w:rsidR="00E22FF4" w:rsidRPr="001E00E3" w:rsidRDefault="00E04B0F">
      <w:pPr>
        <w:jc w:val="center"/>
        <w:rPr>
          <w:bCs/>
          <w:color w:val="1F497D"/>
          <w:sz w:val="32"/>
          <w:szCs w:val="32"/>
        </w:rPr>
      </w:pPr>
      <w:r w:rsidRPr="001E00E3">
        <w:rPr>
          <w:bCs/>
          <w:color w:val="1F497D"/>
          <w:sz w:val="32"/>
          <w:szCs w:val="32"/>
        </w:rPr>
        <w:t>A Villemandeur.</w:t>
      </w:r>
    </w:p>
    <w:p w14:paraId="3B6D4CB1" w14:textId="77777777" w:rsidR="00E22FF4" w:rsidRPr="001E00E3" w:rsidRDefault="00E04B0F">
      <w:pPr>
        <w:jc w:val="center"/>
        <w:rPr>
          <w:bCs/>
          <w:i/>
          <w:color w:val="1F497D"/>
          <w:sz w:val="32"/>
          <w:szCs w:val="32"/>
        </w:rPr>
      </w:pPr>
      <w:r w:rsidRPr="001E00E3">
        <w:rPr>
          <w:bCs/>
          <w:i/>
          <w:color w:val="1F497D"/>
          <w:sz w:val="32"/>
          <w:szCs w:val="32"/>
        </w:rPr>
        <w:t>(rue du Stade)</w:t>
      </w:r>
    </w:p>
    <w:p w14:paraId="6B23E822" w14:textId="77777777" w:rsidR="00E22FF4" w:rsidRDefault="00E22FF4">
      <w:pPr>
        <w:jc w:val="center"/>
        <w:rPr>
          <w:bCs/>
          <w:i/>
        </w:rPr>
      </w:pPr>
    </w:p>
    <w:p w14:paraId="5B8D4547" w14:textId="77777777" w:rsidR="00E22FF4" w:rsidRPr="007D5402" w:rsidRDefault="00E22FF4" w:rsidP="005810C2">
      <w:pPr>
        <w:rPr>
          <w:bCs/>
          <w:i/>
          <w:sz w:val="20"/>
          <w:szCs w:val="20"/>
        </w:rPr>
      </w:pPr>
    </w:p>
    <w:p w14:paraId="55A7A868" w14:textId="77777777" w:rsidR="00E22FF4" w:rsidRPr="001E00E3" w:rsidRDefault="00501552">
      <w:pPr>
        <w:jc w:val="center"/>
        <w:rPr>
          <w:bCs/>
          <w:i/>
          <w:sz w:val="28"/>
          <w:szCs w:val="28"/>
        </w:rPr>
      </w:pPr>
      <w:r w:rsidRPr="001E00E3">
        <w:rPr>
          <w:bCs/>
          <w:i/>
          <w:sz w:val="28"/>
          <w:szCs w:val="28"/>
        </w:rPr>
        <w:t>Pique-nique à prévoir</w:t>
      </w:r>
      <w:r w:rsidR="001E00E3" w:rsidRPr="001E00E3">
        <w:rPr>
          <w:bCs/>
          <w:i/>
          <w:sz w:val="28"/>
          <w:szCs w:val="28"/>
        </w:rPr>
        <w:t xml:space="preserve"> et</w:t>
      </w:r>
      <w:r w:rsidRPr="001E00E3">
        <w:rPr>
          <w:bCs/>
          <w:i/>
          <w:sz w:val="28"/>
          <w:szCs w:val="28"/>
        </w:rPr>
        <w:t xml:space="preserve"> buvette sur place</w:t>
      </w:r>
      <w:r w:rsidR="00DA6CBC" w:rsidRPr="001E00E3">
        <w:rPr>
          <w:bCs/>
          <w:i/>
          <w:sz w:val="28"/>
          <w:szCs w:val="28"/>
        </w:rPr>
        <w:t xml:space="preserve"> </w:t>
      </w:r>
      <w:r w:rsidR="001E00E3" w:rsidRPr="001E00E3">
        <w:rPr>
          <w:bCs/>
          <w:i/>
          <w:sz w:val="28"/>
          <w:szCs w:val="28"/>
        </w:rPr>
        <w:t>par l’Amicale Pétanque Villemandeur</w:t>
      </w:r>
    </w:p>
    <w:p w14:paraId="1BF4820A" w14:textId="77777777" w:rsidR="00E22FF4" w:rsidRDefault="00E22FF4">
      <w:pPr>
        <w:jc w:val="center"/>
        <w:rPr>
          <w:bCs/>
          <w:i/>
        </w:rPr>
      </w:pPr>
    </w:p>
    <w:p w14:paraId="0E2D6E76" w14:textId="77777777" w:rsidR="00E22FF4" w:rsidRDefault="00E22FF4">
      <w:pPr>
        <w:jc w:val="center"/>
        <w:rPr>
          <w:bCs/>
        </w:rPr>
      </w:pPr>
    </w:p>
    <w:p w14:paraId="7FF35A83" w14:textId="77777777" w:rsidR="007D5402" w:rsidRDefault="007D5402">
      <w:pPr>
        <w:jc w:val="center"/>
        <w:rPr>
          <w:bCs/>
        </w:rPr>
      </w:pPr>
    </w:p>
    <w:p w14:paraId="35E455E4" w14:textId="3D7F8D33" w:rsidR="00E22FF4" w:rsidRDefault="00E04B0F">
      <w:pPr>
        <w:jc w:val="both"/>
        <w:rPr>
          <w:bCs/>
        </w:rPr>
      </w:pPr>
      <w:r>
        <w:rPr>
          <w:bCs/>
        </w:rPr>
        <w:t xml:space="preserve">Merci de nous retourner la liste de vos engagés et accompagnateurs, avant le </w:t>
      </w:r>
      <w:r>
        <w:rPr>
          <w:b/>
          <w:bCs/>
          <w:color w:val="FF0000"/>
          <w:u w:val="single"/>
        </w:rPr>
        <w:t xml:space="preserve">Lundi </w:t>
      </w:r>
      <w:r w:rsidR="00832E67">
        <w:rPr>
          <w:b/>
          <w:bCs/>
          <w:color w:val="FF0000"/>
          <w:u w:val="single"/>
        </w:rPr>
        <w:t>16</w:t>
      </w:r>
      <w:r>
        <w:rPr>
          <w:b/>
          <w:bCs/>
          <w:color w:val="FF0000"/>
          <w:u w:val="single"/>
        </w:rPr>
        <w:t xml:space="preserve"> </w:t>
      </w:r>
      <w:r w:rsidR="000B75DB">
        <w:rPr>
          <w:b/>
          <w:bCs/>
          <w:color w:val="FF0000"/>
          <w:u w:val="single"/>
        </w:rPr>
        <w:t>septembre 2019</w:t>
      </w:r>
      <w:r>
        <w:rPr>
          <w:bCs/>
        </w:rPr>
        <w:t> :</w:t>
      </w:r>
    </w:p>
    <w:p w14:paraId="13BFE0E0" w14:textId="77777777" w:rsidR="00E22FF4" w:rsidRDefault="00E22FF4" w:rsidP="00812DFF">
      <w:pPr>
        <w:jc w:val="both"/>
        <w:rPr>
          <w:bCs/>
        </w:rPr>
      </w:pPr>
    </w:p>
    <w:p w14:paraId="4322AB12" w14:textId="77777777" w:rsidR="00E22FF4" w:rsidRDefault="00E04B0F">
      <w:pPr>
        <w:ind w:left="2124" w:firstLine="708"/>
        <w:jc w:val="both"/>
        <w:rPr>
          <w:bCs/>
        </w:rPr>
      </w:pPr>
      <w:r>
        <w:rPr>
          <w:bCs/>
        </w:rPr>
        <w:t xml:space="preserve">Par mail à </w:t>
      </w:r>
      <w:hyperlink r:id="rId11" w:history="1">
        <w:r>
          <w:rPr>
            <w:rStyle w:val="Lienhypertexte"/>
          </w:rPr>
          <w:t>animsa45@orange.fr</w:t>
        </w:r>
      </w:hyperlink>
      <w:r>
        <w:rPr>
          <w:bCs/>
        </w:rPr>
        <w:t xml:space="preserve">, </w:t>
      </w:r>
    </w:p>
    <w:p w14:paraId="2409A623" w14:textId="77777777" w:rsidR="00812DFF" w:rsidRDefault="00812DFF">
      <w:pPr>
        <w:ind w:left="2124" w:firstLine="708"/>
        <w:jc w:val="both"/>
        <w:rPr>
          <w:bCs/>
        </w:rPr>
      </w:pPr>
    </w:p>
    <w:p w14:paraId="213742F7" w14:textId="77777777" w:rsidR="00E22FF4" w:rsidRDefault="00E04B0F" w:rsidP="00812DFF">
      <w:pPr>
        <w:ind w:left="2124" w:firstLine="708"/>
        <w:jc w:val="both"/>
        <w:rPr>
          <w:bCs/>
        </w:rPr>
      </w:pPr>
      <w:r>
        <w:rPr>
          <w:bCs/>
        </w:rPr>
        <w:t xml:space="preserve">Ou par courrier postal au : </w:t>
      </w:r>
    </w:p>
    <w:p w14:paraId="6010C4B0" w14:textId="77777777" w:rsidR="005810C2" w:rsidRDefault="005810C2" w:rsidP="00812DFF">
      <w:pPr>
        <w:ind w:left="2124" w:firstLine="708"/>
        <w:jc w:val="both"/>
        <w:rPr>
          <w:bCs/>
        </w:rPr>
      </w:pPr>
    </w:p>
    <w:p w14:paraId="7E566E4C" w14:textId="77777777" w:rsidR="00E22FF4" w:rsidRDefault="00E04B0F">
      <w:pPr>
        <w:pStyle w:val="Titre7"/>
        <w:jc w:val="center"/>
        <w:rPr>
          <w:color w:val="000000"/>
        </w:rPr>
      </w:pPr>
      <w:r>
        <w:rPr>
          <w:color w:val="000000"/>
        </w:rPr>
        <w:t>Comité Départemental Sport Adapté 45</w:t>
      </w:r>
    </w:p>
    <w:p w14:paraId="54D25C0F" w14:textId="77777777" w:rsidR="00E22FF4" w:rsidRDefault="00E04B0F">
      <w:pPr>
        <w:pStyle w:val="Titre7"/>
        <w:jc w:val="center"/>
        <w:rPr>
          <w:color w:val="000000"/>
        </w:rPr>
      </w:pPr>
      <w:r>
        <w:rPr>
          <w:color w:val="000000"/>
        </w:rPr>
        <w:t>Maison Départementale et Régionale des Sports</w:t>
      </w:r>
    </w:p>
    <w:p w14:paraId="25228E6E" w14:textId="77777777" w:rsidR="00E22FF4" w:rsidRDefault="00E04B0F">
      <w:pPr>
        <w:pStyle w:val="Titre7"/>
        <w:jc w:val="center"/>
        <w:rPr>
          <w:color w:val="000000"/>
        </w:rPr>
      </w:pPr>
      <w:r>
        <w:rPr>
          <w:color w:val="000000"/>
        </w:rPr>
        <w:t>1240 rue de la Bergeresse</w:t>
      </w:r>
    </w:p>
    <w:p w14:paraId="39BEE9C7" w14:textId="77777777" w:rsidR="00E22FF4" w:rsidRDefault="00E04B0F">
      <w:pPr>
        <w:pStyle w:val="Titre7"/>
        <w:jc w:val="center"/>
        <w:rPr>
          <w:color w:val="000000"/>
        </w:rPr>
      </w:pPr>
      <w:r>
        <w:rPr>
          <w:color w:val="000000"/>
        </w:rPr>
        <w:t>45160 Olivet</w:t>
      </w:r>
    </w:p>
    <w:p w14:paraId="6C1B4CA2" w14:textId="77777777" w:rsidR="00E22FF4" w:rsidRDefault="00E22FF4">
      <w:pPr>
        <w:jc w:val="both"/>
      </w:pPr>
    </w:p>
    <w:p w14:paraId="6E57DEC8" w14:textId="77777777" w:rsidR="00E22FF4" w:rsidRDefault="00E22FF4"/>
    <w:p w14:paraId="3C0A8948" w14:textId="77777777" w:rsidR="00D8130E" w:rsidRDefault="00D8130E"/>
    <w:p w14:paraId="146372F9" w14:textId="77777777" w:rsidR="000E274B" w:rsidRDefault="000E274B"/>
    <w:tbl>
      <w:tblPr>
        <w:tblW w:w="0" w:type="auto"/>
        <w:tblLayout w:type="fixed"/>
        <w:tblLook w:val="0000" w:firstRow="0" w:lastRow="0" w:firstColumn="0" w:lastColumn="0" w:noHBand="0" w:noVBand="0"/>
      </w:tblPr>
      <w:tblGrid>
        <w:gridCol w:w="10798"/>
      </w:tblGrid>
      <w:tr w:rsidR="00E22FF4" w14:paraId="62CA49FB" w14:textId="77777777">
        <w:tc>
          <w:tcPr>
            <w:tcW w:w="10798" w:type="dxa"/>
            <w:shd w:val="clear" w:color="auto" w:fill="B4C6E7"/>
          </w:tcPr>
          <w:p w14:paraId="463E658A" w14:textId="77777777" w:rsidR="00E22FF4" w:rsidRPr="00D8130E" w:rsidRDefault="00E04B0F">
            <w:pPr>
              <w:snapToGrid w:val="0"/>
              <w:jc w:val="center"/>
              <w:rPr>
                <w:b/>
                <w:color w:val="1F3864"/>
                <w:sz w:val="36"/>
                <w:szCs w:val="36"/>
              </w:rPr>
            </w:pPr>
            <w:r w:rsidRPr="00D8130E">
              <w:rPr>
                <w:b/>
                <w:color w:val="1F3864" w:themeColor="accent1" w:themeShade="80"/>
                <w:sz w:val="36"/>
                <w:szCs w:val="36"/>
              </w:rPr>
              <w:t>INFORMATIONS</w:t>
            </w:r>
            <w:r w:rsidRPr="00D8130E">
              <w:rPr>
                <w:b/>
                <w:color w:val="1F3864"/>
                <w:sz w:val="36"/>
                <w:szCs w:val="36"/>
              </w:rPr>
              <w:t xml:space="preserve"> GENERALES</w:t>
            </w:r>
          </w:p>
        </w:tc>
      </w:tr>
    </w:tbl>
    <w:p w14:paraId="0584FCC7" w14:textId="77777777" w:rsidR="00E22FF4" w:rsidRDefault="00E22FF4"/>
    <w:p w14:paraId="59E2028F" w14:textId="3716B444" w:rsidR="00E22FF4" w:rsidRDefault="00E04B0F" w:rsidP="00527164">
      <w:pPr>
        <w:jc w:val="both"/>
      </w:pPr>
      <w:r>
        <w:t xml:space="preserve">Le Comité </w:t>
      </w:r>
      <w:r w:rsidR="00CF6A22">
        <w:t xml:space="preserve">Départemental </w:t>
      </w:r>
      <w:r>
        <w:t xml:space="preserve">Sport Adapté </w:t>
      </w:r>
      <w:r w:rsidR="00CF6A22">
        <w:t xml:space="preserve">du </w:t>
      </w:r>
      <w:r>
        <w:t xml:space="preserve">Loiret, en collaboration avec les associations </w:t>
      </w:r>
      <w:r w:rsidR="00CF6A22">
        <w:t>S</w:t>
      </w:r>
      <w:r>
        <w:t xml:space="preserve">port </w:t>
      </w:r>
      <w:r w:rsidR="00CF6A22">
        <w:t>A</w:t>
      </w:r>
      <w:r>
        <w:t xml:space="preserve">dapté et les clubs de </w:t>
      </w:r>
      <w:r w:rsidR="00CF6A22">
        <w:t>P</w:t>
      </w:r>
      <w:r>
        <w:t xml:space="preserve">étanque, organise </w:t>
      </w:r>
      <w:r w:rsidR="00CF6A22">
        <w:t>le</w:t>
      </w:r>
      <w:r>
        <w:t xml:space="preserve"> </w:t>
      </w:r>
      <w:r w:rsidR="00832E67">
        <w:t>C</w:t>
      </w:r>
      <w:r>
        <w:t xml:space="preserve">hampionnat </w:t>
      </w:r>
      <w:r w:rsidR="00832E67">
        <w:t>D</w:t>
      </w:r>
      <w:r>
        <w:t xml:space="preserve">épartemental </w:t>
      </w:r>
      <w:r w:rsidR="00832E67">
        <w:t>S</w:t>
      </w:r>
      <w:r w:rsidR="00501552">
        <w:t xml:space="preserve">port </w:t>
      </w:r>
      <w:r w:rsidR="00832E67">
        <w:t>A</w:t>
      </w:r>
      <w:r w:rsidR="00501552">
        <w:t xml:space="preserve">dapté </w:t>
      </w:r>
      <w:r>
        <w:t xml:space="preserve">de </w:t>
      </w:r>
      <w:r w:rsidR="00832E67">
        <w:t>P</w:t>
      </w:r>
      <w:r>
        <w:t xml:space="preserve">étanque. </w:t>
      </w:r>
      <w:r w:rsidR="00832E67">
        <w:t xml:space="preserve">Le championnat est </w:t>
      </w:r>
      <w:r>
        <w:t xml:space="preserve">qualificatif au championnat régional prévu le </w:t>
      </w:r>
      <w:r w:rsidR="00832E67">
        <w:t>28</w:t>
      </w:r>
      <w:r>
        <w:t xml:space="preserve"> </w:t>
      </w:r>
      <w:r w:rsidR="00832E67">
        <w:t>mars</w:t>
      </w:r>
      <w:r>
        <w:t xml:space="preserve"> 2019.</w:t>
      </w:r>
      <w:r w:rsidR="00832E67">
        <w:t xml:space="preserve"> Trois journées départementales sont actuellement prévues, une quatrième sera mise en place si le calendrier le permet.</w:t>
      </w:r>
    </w:p>
    <w:p w14:paraId="4E88FE7E" w14:textId="77777777" w:rsidR="00E22FF4" w:rsidRDefault="00E22FF4" w:rsidP="00527164">
      <w:pPr>
        <w:jc w:val="both"/>
      </w:pPr>
    </w:p>
    <w:p w14:paraId="7897F9BE" w14:textId="77777777" w:rsidR="00E22FF4" w:rsidRDefault="00E04B0F" w:rsidP="00527164">
      <w:pPr>
        <w:jc w:val="both"/>
        <w:rPr>
          <w:u w:val="single"/>
        </w:rPr>
      </w:pPr>
      <w:r>
        <w:rPr>
          <w:u w:val="single"/>
        </w:rPr>
        <w:t>Calendrier du championnat :</w:t>
      </w:r>
    </w:p>
    <w:p w14:paraId="7954E348" w14:textId="77777777" w:rsidR="00763591" w:rsidRDefault="00763591" w:rsidP="00527164">
      <w:pPr>
        <w:jc w:val="both"/>
        <w:rPr>
          <w:u w:val="single"/>
        </w:rPr>
      </w:pPr>
    </w:p>
    <w:p w14:paraId="48A04BB3" w14:textId="6DBF2542" w:rsidR="00E22FF4" w:rsidRDefault="00E04B0F" w:rsidP="00527164">
      <w:pPr>
        <w:numPr>
          <w:ilvl w:val="0"/>
          <w:numId w:val="4"/>
        </w:numPr>
        <w:jc w:val="both"/>
      </w:pPr>
      <w:r>
        <w:rPr>
          <w:b/>
        </w:rPr>
        <w:t xml:space="preserve">Samedi </w:t>
      </w:r>
      <w:r w:rsidR="00832E67">
        <w:rPr>
          <w:b/>
        </w:rPr>
        <w:t>21 septembre</w:t>
      </w:r>
      <w:r>
        <w:rPr>
          <w:b/>
        </w:rPr>
        <w:t xml:space="preserve"> 201</w:t>
      </w:r>
      <w:r w:rsidR="00CF6A22">
        <w:rPr>
          <w:b/>
        </w:rPr>
        <w:t>9</w:t>
      </w:r>
      <w:r>
        <w:t xml:space="preserve"> </w:t>
      </w:r>
      <w:r>
        <w:rPr>
          <w:u w:val="single"/>
        </w:rPr>
        <w:t>à Villemandeur</w:t>
      </w:r>
      <w:r>
        <w:t xml:space="preserve"> (Boulodrome </w:t>
      </w:r>
      <w:r w:rsidR="00924F1F">
        <w:t>–</w:t>
      </w:r>
      <w:r>
        <w:t xml:space="preserve"> 63/65 rue du stade)</w:t>
      </w:r>
    </w:p>
    <w:p w14:paraId="4884E652" w14:textId="5CA1C45F" w:rsidR="00E22FF4" w:rsidRDefault="00E04B0F" w:rsidP="00527164">
      <w:pPr>
        <w:numPr>
          <w:ilvl w:val="0"/>
          <w:numId w:val="4"/>
        </w:numPr>
        <w:jc w:val="both"/>
      </w:pPr>
      <w:r>
        <w:rPr>
          <w:b/>
        </w:rPr>
        <w:t xml:space="preserve">Samedi </w:t>
      </w:r>
      <w:r w:rsidR="00CF6A22">
        <w:rPr>
          <w:b/>
        </w:rPr>
        <w:t>2</w:t>
      </w:r>
      <w:r>
        <w:rPr>
          <w:b/>
        </w:rPr>
        <w:t xml:space="preserve"> novembre 201</w:t>
      </w:r>
      <w:r w:rsidR="00CF6A22">
        <w:rPr>
          <w:b/>
        </w:rPr>
        <w:t>9</w:t>
      </w:r>
      <w:r>
        <w:t xml:space="preserve"> </w:t>
      </w:r>
      <w:r>
        <w:rPr>
          <w:u w:val="single"/>
        </w:rPr>
        <w:t>à Orléans</w:t>
      </w:r>
      <w:r>
        <w:t xml:space="preserve"> (Boulodrome Argonne Plaine </w:t>
      </w:r>
      <w:proofErr w:type="spellStart"/>
      <w:r>
        <w:t>Belneuf</w:t>
      </w:r>
      <w:proofErr w:type="spellEnd"/>
      <w:r>
        <w:t xml:space="preserve"> </w:t>
      </w:r>
      <w:r w:rsidR="00924F1F">
        <w:t>–</w:t>
      </w:r>
      <w:r>
        <w:t xml:space="preserve"> rue du paradis)</w:t>
      </w:r>
    </w:p>
    <w:p w14:paraId="2D84BEE4" w14:textId="5D98E82D" w:rsidR="00E22FF4" w:rsidRDefault="00E04B0F" w:rsidP="00527164">
      <w:pPr>
        <w:numPr>
          <w:ilvl w:val="0"/>
          <w:numId w:val="4"/>
        </w:numPr>
        <w:jc w:val="both"/>
      </w:pPr>
      <w:r>
        <w:rPr>
          <w:b/>
        </w:rPr>
        <w:t xml:space="preserve">Samedi </w:t>
      </w:r>
      <w:r w:rsidR="00CF6A22">
        <w:rPr>
          <w:b/>
        </w:rPr>
        <w:t>2</w:t>
      </w:r>
      <w:r w:rsidR="00FC0A80">
        <w:rPr>
          <w:b/>
        </w:rPr>
        <w:t>9</w:t>
      </w:r>
      <w:r>
        <w:rPr>
          <w:b/>
        </w:rPr>
        <w:t xml:space="preserve"> </w:t>
      </w:r>
      <w:r w:rsidR="00CF6A22">
        <w:rPr>
          <w:b/>
        </w:rPr>
        <w:t>février</w:t>
      </w:r>
      <w:r>
        <w:rPr>
          <w:b/>
        </w:rPr>
        <w:t xml:space="preserve"> 20</w:t>
      </w:r>
      <w:r w:rsidR="00CF6A22">
        <w:rPr>
          <w:b/>
        </w:rPr>
        <w:t>20</w:t>
      </w:r>
      <w:r>
        <w:t xml:space="preserve"> </w:t>
      </w:r>
      <w:r>
        <w:rPr>
          <w:u w:val="single"/>
        </w:rPr>
        <w:t xml:space="preserve">à Pithiviers </w:t>
      </w:r>
      <w:r>
        <w:t>(Complexe Marcel Piquemal</w:t>
      </w:r>
      <w:r w:rsidR="00924F1F">
        <w:t xml:space="preserve"> –</w:t>
      </w:r>
      <w:r>
        <w:t xml:space="preserve"> 24 Boulevard Pasteur)</w:t>
      </w:r>
    </w:p>
    <w:p w14:paraId="74F617EE" w14:textId="77777777" w:rsidR="00812A74" w:rsidRDefault="00812A74" w:rsidP="00527164">
      <w:pPr>
        <w:jc w:val="both"/>
      </w:pPr>
    </w:p>
    <w:p w14:paraId="2000EFA3" w14:textId="77777777" w:rsidR="00812A74" w:rsidRDefault="00812A74" w:rsidP="00527164">
      <w:pPr>
        <w:jc w:val="both"/>
      </w:pPr>
      <w:r>
        <w:t xml:space="preserve">Une buvette payante est généralement mise en place par les associations accueillant le championnat. </w:t>
      </w:r>
    </w:p>
    <w:p w14:paraId="5EF60286" w14:textId="77777777" w:rsidR="00812A74" w:rsidRDefault="00812A74" w:rsidP="00527164">
      <w:pPr>
        <w:jc w:val="both"/>
      </w:pPr>
      <w:r>
        <w:t>Chaque association prévoit les pique-niques de ses sportifs.</w:t>
      </w:r>
    </w:p>
    <w:p w14:paraId="1ECBC55E" w14:textId="295796A5" w:rsidR="00DA6CBC" w:rsidRDefault="00DA6CBC" w:rsidP="00527164">
      <w:pPr>
        <w:jc w:val="both"/>
      </w:pPr>
    </w:p>
    <w:p w14:paraId="203B1155" w14:textId="7418406F" w:rsidR="00B07C8A" w:rsidRDefault="00B07C8A" w:rsidP="00527164">
      <w:pPr>
        <w:jc w:val="both"/>
      </w:pPr>
      <w:r>
        <w:t>Une feuille d’informations sera envoyée aux associations avant chaque journée de championnat.</w:t>
      </w:r>
    </w:p>
    <w:p w14:paraId="0A5F7634" w14:textId="77777777" w:rsidR="00766CB5" w:rsidRDefault="00766CB5"/>
    <w:p w14:paraId="292427D3" w14:textId="77777777" w:rsidR="00B07C8A" w:rsidRDefault="00B07C8A" w:rsidP="00DA6CBC"/>
    <w:tbl>
      <w:tblPr>
        <w:tblW w:w="0" w:type="auto"/>
        <w:tblLayout w:type="fixed"/>
        <w:tblLook w:val="0000" w:firstRow="0" w:lastRow="0" w:firstColumn="0" w:lastColumn="0" w:noHBand="0" w:noVBand="0"/>
      </w:tblPr>
      <w:tblGrid>
        <w:gridCol w:w="10798"/>
      </w:tblGrid>
      <w:tr w:rsidR="00DA6CBC" w14:paraId="786A4B57" w14:textId="77777777" w:rsidTr="00811C08">
        <w:tc>
          <w:tcPr>
            <w:tcW w:w="10798" w:type="dxa"/>
            <w:shd w:val="clear" w:color="auto" w:fill="B4C6E7"/>
          </w:tcPr>
          <w:p w14:paraId="23330C44" w14:textId="77777777" w:rsidR="00DA6CBC" w:rsidRPr="00D8130E" w:rsidRDefault="00DA6CBC" w:rsidP="00811C08">
            <w:pPr>
              <w:snapToGrid w:val="0"/>
              <w:jc w:val="center"/>
              <w:rPr>
                <w:b/>
                <w:color w:val="1F3864" w:themeColor="accent1" w:themeShade="80"/>
                <w:sz w:val="36"/>
                <w:szCs w:val="36"/>
              </w:rPr>
            </w:pPr>
            <w:r w:rsidRPr="00D8130E">
              <w:rPr>
                <w:b/>
                <w:color w:val="1F3864" w:themeColor="accent1" w:themeShade="80"/>
                <w:sz w:val="36"/>
                <w:szCs w:val="36"/>
              </w:rPr>
              <w:t>CONDITIONS DE PARTICIPATION</w:t>
            </w:r>
          </w:p>
        </w:tc>
      </w:tr>
    </w:tbl>
    <w:p w14:paraId="20D9431E" w14:textId="77777777" w:rsidR="00DA6CBC" w:rsidRDefault="00CC28BD" w:rsidP="00DA6CBC">
      <w:hyperlink r:id="rId12" w:history="1"/>
    </w:p>
    <w:p w14:paraId="49F088C6" w14:textId="212F6E2B" w:rsidR="00DA6CBC" w:rsidRDefault="00DA6CBC" w:rsidP="00527164">
      <w:pPr>
        <w:jc w:val="both"/>
      </w:pPr>
      <w:r>
        <w:t xml:space="preserve">La </w:t>
      </w:r>
      <w:r w:rsidRPr="00527164">
        <w:rPr>
          <w:b/>
          <w:bCs/>
        </w:rPr>
        <w:t>licence FFSA « compétition » 201</w:t>
      </w:r>
      <w:r w:rsidR="00CF6A22" w:rsidRPr="00527164">
        <w:rPr>
          <w:b/>
          <w:bCs/>
        </w:rPr>
        <w:t>9</w:t>
      </w:r>
      <w:r w:rsidRPr="00527164">
        <w:rPr>
          <w:b/>
          <w:bCs/>
        </w:rPr>
        <w:t>-20</w:t>
      </w:r>
      <w:r w:rsidR="00CF6A22" w:rsidRPr="00527164">
        <w:rPr>
          <w:b/>
          <w:bCs/>
        </w:rPr>
        <w:t>20</w:t>
      </w:r>
      <w:r w:rsidRPr="00527164">
        <w:rPr>
          <w:b/>
          <w:bCs/>
        </w:rPr>
        <w:t xml:space="preserve"> est obligatoire</w:t>
      </w:r>
      <w:r>
        <w:t xml:space="preserve"> pour participer au championnat.</w:t>
      </w:r>
    </w:p>
    <w:p w14:paraId="33A22669" w14:textId="0482E02D" w:rsidR="002635AE" w:rsidRDefault="002635AE" w:rsidP="00527164">
      <w:pPr>
        <w:jc w:val="both"/>
      </w:pPr>
      <w:r>
        <w:t>L’Espace Licences sera réouvert le 19 juillet 2019 pour la saison 2019-2020.</w:t>
      </w:r>
    </w:p>
    <w:p w14:paraId="2BBBFA95" w14:textId="77777777" w:rsidR="007C06E1" w:rsidRDefault="007C06E1" w:rsidP="00527164">
      <w:pPr>
        <w:jc w:val="both"/>
      </w:pPr>
    </w:p>
    <w:p w14:paraId="6588FA1F" w14:textId="5E341880" w:rsidR="007C06E1" w:rsidRDefault="007C06E1" w:rsidP="00527164">
      <w:pPr>
        <w:jc w:val="both"/>
      </w:pPr>
      <w:r>
        <w:t xml:space="preserve">Le sportif ou la sportive doit </w:t>
      </w:r>
      <w:r w:rsidRPr="00527164">
        <w:rPr>
          <w:b/>
          <w:bCs/>
        </w:rPr>
        <w:t>être à jour de sa classification</w:t>
      </w:r>
      <w:r>
        <w:t xml:space="preserve"> (AB, BC ou CD). Cette information doit apparaître </w:t>
      </w:r>
      <w:r w:rsidR="00CF6A22">
        <w:t>depuis l</w:t>
      </w:r>
      <w:r w:rsidR="00007165">
        <w:t>’</w:t>
      </w:r>
      <w:r w:rsidR="00CF6A22">
        <w:t>Espace licences sur</w:t>
      </w:r>
      <w:r>
        <w:t xml:space="preserve"> le site internet de la FFSA afin de vérifier les inscriptions.</w:t>
      </w:r>
    </w:p>
    <w:p w14:paraId="52F068DA" w14:textId="77777777" w:rsidR="00DA6CBC" w:rsidRDefault="00DA6CBC" w:rsidP="00527164">
      <w:pPr>
        <w:jc w:val="both"/>
      </w:pPr>
    </w:p>
    <w:p w14:paraId="6BF35B1E" w14:textId="40BEFFB1" w:rsidR="00812A74" w:rsidRDefault="00812A74" w:rsidP="00527164">
      <w:pPr>
        <w:jc w:val="both"/>
      </w:pPr>
      <w:r>
        <w:t xml:space="preserve">Les fiches d’engagement sont à retourner avant le </w:t>
      </w:r>
      <w:r w:rsidR="00832E67">
        <w:rPr>
          <w:color w:val="FF0000"/>
          <w:u w:val="single"/>
        </w:rPr>
        <w:t>16</w:t>
      </w:r>
      <w:r w:rsidR="00CF6A22">
        <w:rPr>
          <w:color w:val="FF0000"/>
          <w:u w:val="single"/>
        </w:rPr>
        <w:t xml:space="preserve"> septembre 2019</w:t>
      </w:r>
      <w:r>
        <w:t xml:space="preserve"> pour pouvoir participer à la 1</w:t>
      </w:r>
      <w:r>
        <w:rPr>
          <w:vertAlign w:val="superscript"/>
        </w:rPr>
        <w:t>ère</w:t>
      </w:r>
      <w:r>
        <w:t xml:space="preserve"> journée.</w:t>
      </w:r>
    </w:p>
    <w:p w14:paraId="71FB8BA0" w14:textId="77777777" w:rsidR="00812A74" w:rsidRDefault="00812A74" w:rsidP="00527164">
      <w:pPr>
        <w:jc w:val="both"/>
      </w:pPr>
    </w:p>
    <w:p w14:paraId="5A287189" w14:textId="38F3A0D8" w:rsidR="00812A74" w:rsidRDefault="00812A74" w:rsidP="00527164">
      <w:pPr>
        <w:jc w:val="both"/>
      </w:pPr>
      <w:r>
        <w:t xml:space="preserve">Ces fiches d'engagement seront valables pour tout le championnat sauf indication contraire de votre part avant chaque journée. Nous savons qu’il peut parfois y avoir la défaillance ponctuelle ou définitive d’un partenaire et l’arrivée de nouveaux joueurs. Vous aurez donc la possibilité de modifier la composition des équipes touchées et d’en inscrire de nouvelles au cours du championnat. Il est surtout très important de nous communiquer rapidement ces informations pour organiser la compétition sereinement et sans retard. </w:t>
      </w:r>
    </w:p>
    <w:p w14:paraId="5C986AB6" w14:textId="77777777" w:rsidR="00812A74" w:rsidRDefault="00812A74" w:rsidP="00527164">
      <w:pPr>
        <w:jc w:val="both"/>
        <w:rPr>
          <w:b/>
        </w:rPr>
      </w:pPr>
    </w:p>
    <w:p w14:paraId="60A0FBF3" w14:textId="4350B4D0" w:rsidR="00AB4765" w:rsidRDefault="00812A74" w:rsidP="00527164">
      <w:pPr>
        <w:jc w:val="both"/>
      </w:pPr>
      <w:r>
        <w:t xml:space="preserve">Pour </w:t>
      </w:r>
      <w:r w:rsidR="00AB4765">
        <w:t>la qualification</w:t>
      </w:r>
      <w:r>
        <w:t xml:space="preserve"> au </w:t>
      </w:r>
      <w:r w:rsidR="00AB4765">
        <w:t>R</w:t>
      </w:r>
      <w:r>
        <w:t xml:space="preserve">égional, </w:t>
      </w:r>
      <w:r w:rsidR="00AB4765">
        <w:t>nous additionnerons les points obtenus par chaque équipe lors des journées de championnat. En fonction des quotas de qualification, les équipes avec le plus de points seront qualifiées.</w:t>
      </w:r>
    </w:p>
    <w:p w14:paraId="5E42AF11" w14:textId="42DF2CD9" w:rsidR="00812A74" w:rsidRDefault="00AB4765" w:rsidP="00527164">
      <w:pPr>
        <w:jc w:val="both"/>
      </w:pPr>
      <w:r>
        <w:t>Si nous trouvons une possibilité pour réaliser une 4</w:t>
      </w:r>
      <w:r w:rsidRPr="00AB4765">
        <w:rPr>
          <w:vertAlign w:val="superscript"/>
        </w:rPr>
        <w:t>ème</w:t>
      </w:r>
      <w:r>
        <w:t xml:space="preserve"> journée, il faudra qu’une </w:t>
      </w:r>
      <w:r w:rsidR="00812A74">
        <w:t>équipe est participée à au moins 3 journées avec la même composition</w:t>
      </w:r>
      <w:r>
        <w:t xml:space="preserve"> pour prétendre à une qualification.</w:t>
      </w:r>
    </w:p>
    <w:p w14:paraId="3F430F0B" w14:textId="77777777" w:rsidR="00E22FF4" w:rsidRDefault="00E22FF4"/>
    <w:p w14:paraId="761BA0DE" w14:textId="77777777" w:rsidR="00E22FF4" w:rsidRDefault="00E22FF4"/>
    <w:tbl>
      <w:tblPr>
        <w:tblW w:w="0" w:type="auto"/>
        <w:tblLayout w:type="fixed"/>
        <w:tblLook w:val="0000" w:firstRow="0" w:lastRow="0" w:firstColumn="0" w:lastColumn="0" w:noHBand="0" w:noVBand="0"/>
      </w:tblPr>
      <w:tblGrid>
        <w:gridCol w:w="10798"/>
      </w:tblGrid>
      <w:tr w:rsidR="00E22FF4" w14:paraId="57698D99" w14:textId="77777777">
        <w:tc>
          <w:tcPr>
            <w:tcW w:w="10798" w:type="dxa"/>
            <w:shd w:val="clear" w:color="auto" w:fill="B4C6E7"/>
          </w:tcPr>
          <w:p w14:paraId="1CF7544B" w14:textId="77777777" w:rsidR="00E22FF4" w:rsidRPr="00D8130E" w:rsidRDefault="00E04B0F">
            <w:pPr>
              <w:snapToGrid w:val="0"/>
              <w:jc w:val="center"/>
              <w:rPr>
                <w:b/>
                <w:color w:val="1F3864" w:themeColor="accent1" w:themeShade="80"/>
                <w:sz w:val="36"/>
                <w:szCs w:val="36"/>
              </w:rPr>
            </w:pPr>
            <w:r w:rsidRPr="00D8130E">
              <w:rPr>
                <w:b/>
                <w:color w:val="1F3864" w:themeColor="accent1" w:themeShade="80"/>
                <w:sz w:val="36"/>
                <w:szCs w:val="36"/>
              </w:rPr>
              <w:t xml:space="preserve">PROGRAMME PREVISIONNEL </w:t>
            </w:r>
          </w:p>
        </w:tc>
      </w:tr>
    </w:tbl>
    <w:p w14:paraId="076A03F2" w14:textId="77777777" w:rsidR="00E22FF4" w:rsidRDefault="00E22FF4"/>
    <w:p w14:paraId="09261AD5" w14:textId="77777777" w:rsidR="00D8130E" w:rsidRPr="001700D0" w:rsidRDefault="00D8130E">
      <w:pPr>
        <w:rPr>
          <w:b/>
          <w:bCs/>
        </w:rPr>
      </w:pPr>
      <w:r w:rsidRPr="001700D0">
        <w:rPr>
          <w:b/>
          <w:bCs/>
        </w:rPr>
        <w:t>Programme type d’une journée de compétition :</w:t>
      </w:r>
    </w:p>
    <w:p w14:paraId="15E00E89" w14:textId="6639B993" w:rsidR="00E22FF4" w:rsidRDefault="00E04B0F">
      <w:pPr>
        <w:numPr>
          <w:ilvl w:val="0"/>
          <w:numId w:val="2"/>
        </w:numPr>
      </w:pPr>
      <w:r>
        <w:t xml:space="preserve">9 H 00 </w:t>
      </w:r>
      <w:r w:rsidR="00AB4765">
        <w:t xml:space="preserve">– 9 H 15 </w:t>
      </w:r>
      <w:r>
        <w:t xml:space="preserve">: Arrivée </w:t>
      </w:r>
      <w:r w:rsidR="00812A74">
        <w:t xml:space="preserve">et </w:t>
      </w:r>
      <w:r w:rsidR="00AB4765">
        <w:t>pointage des équipes / Remis</w:t>
      </w:r>
      <w:r w:rsidR="002635AE">
        <w:t>e</w:t>
      </w:r>
      <w:r w:rsidR="00AB4765">
        <w:t xml:space="preserve"> des badges</w:t>
      </w:r>
    </w:p>
    <w:p w14:paraId="4F911B90" w14:textId="3CEDA708" w:rsidR="001700D0" w:rsidRDefault="001700D0">
      <w:pPr>
        <w:numPr>
          <w:ilvl w:val="0"/>
          <w:numId w:val="2"/>
        </w:numPr>
      </w:pPr>
      <w:r>
        <w:t>9 H 15 – 9 H 30 : Prise en compte des modifications, impression des feuilles de poules</w:t>
      </w:r>
    </w:p>
    <w:p w14:paraId="6F11A536" w14:textId="123E544E" w:rsidR="00E22FF4" w:rsidRDefault="00E04B0F">
      <w:pPr>
        <w:numPr>
          <w:ilvl w:val="0"/>
          <w:numId w:val="2"/>
        </w:numPr>
      </w:pPr>
      <w:r>
        <w:t xml:space="preserve">9 H </w:t>
      </w:r>
      <w:r w:rsidR="00AB4765">
        <w:t>30</w:t>
      </w:r>
      <w:r>
        <w:t xml:space="preserve"> : Début des compétitions </w:t>
      </w:r>
      <w:r w:rsidR="00D8130E">
        <w:t xml:space="preserve">(Matchs de poules + éventuellement </w:t>
      </w:r>
      <w:r w:rsidR="00AB4765">
        <w:t xml:space="preserve">cadrage ou </w:t>
      </w:r>
      <w:r w:rsidR="00D8130E">
        <w:t>1</w:t>
      </w:r>
      <w:r w:rsidR="00D8130E" w:rsidRPr="00D8130E">
        <w:rPr>
          <w:vertAlign w:val="superscript"/>
        </w:rPr>
        <w:t>er</w:t>
      </w:r>
      <w:r w:rsidR="00D8130E">
        <w:t xml:space="preserve"> tour après poules)</w:t>
      </w:r>
    </w:p>
    <w:p w14:paraId="12FBF198" w14:textId="77777777" w:rsidR="00E22FF4" w:rsidRDefault="00E04B0F">
      <w:pPr>
        <w:numPr>
          <w:ilvl w:val="0"/>
          <w:numId w:val="2"/>
        </w:numPr>
      </w:pPr>
      <w:r>
        <w:t>12 H 00 – 13 H 00 : Repas</w:t>
      </w:r>
      <w:r w:rsidR="00501552">
        <w:t xml:space="preserve"> (chaque association prévoit ses pique-niques)</w:t>
      </w:r>
    </w:p>
    <w:p w14:paraId="66701A20" w14:textId="311CBD60" w:rsidR="00E22FF4" w:rsidRDefault="00E04B0F">
      <w:pPr>
        <w:numPr>
          <w:ilvl w:val="0"/>
          <w:numId w:val="2"/>
        </w:numPr>
      </w:pPr>
      <w:r>
        <w:t>13 H : Reprise et poursuite des compétitions</w:t>
      </w:r>
      <w:r w:rsidR="00A86B7A">
        <w:t xml:space="preserve"> (cadrage, tours après poules, </w:t>
      </w:r>
      <w:r w:rsidR="00AB4765">
        <w:t>phases finales</w:t>
      </w:r>
      <w:r w:rsidR="00A86B7A">
        <w:t>)</w:t>
      </w:r>
    </w:p>
    <w:p w14:paraId="75A72985" w14:textId="77777777" w:rsidR="00E22FF4" w:rsidRDefault="00E04B0F">
      <w:pPr>
        <w:numPr>
          <w:ilvl w:val="0"/>
          <w:numId w:val="2"/>
        </w:numPr>
      </w:pPr>
      <w:r>
        <w:t>1</w:t>
      </w:r>
      <w:r w:rsidR="0088538D">
        <w:t>6</w:t>
      </w:r>
      <w:r>
        <w:t xml:space="preserve"> H 00</w:t>
      </w:r>
      <w:r w:rsidR="0088538D">
        <w:t xml:space="preserve"> – 17 H 00</w:t>
      </w:r>
      <w:r>
        <w:t xml:space="preserve"> : Fin des compétitions / Récupération des badges</w:t>
      </w:r>
    </w:p>
    <w:p w14:paraId="40EFC352" w14:textId="55D53749" w:rsidR="00A30ED4" w:rsidRDefault="00E04B0F" w:rsidP="008A5EDA">
      <w:pPr>
        <w:numPr>
          <w:ilvl w:val="0"/>
          <w:numId w:val="2"/>
        </w:numPr>
      </w:pPr>
      <w:r>
        <w:t>17 H 30 : Dernière journée = remise des récompenses</w:t>
      </w:r>
    </w:p>
    <w:p w14:paraId="2C30F2D5" w14:textId="0BE1D767" w:rsidR="000A4BD3" w:rsidRDefault="000A4BD3"/>
    <w:p w14:paraId="43CE8DB0" w14:textId="1085A19D" w:rsidR="007E3D3C" w:rsidRDefault="007E3D3C" w:rsidP="007E3D3C"/>
    <w:p w14:paraId="7195C7D8" w14:textId="77777777" w:rsidR="001A045E" w:rsidRDefault="001A045E" w:rsidP="007E3D3C"/>
    <w:tbl>
      <w:tblPr>
        <w:tblW w:w="0" w:type="auto"/>
        <w:tblLayout w:type="fixed"/>
        <w:tblLook w:val="0000" w:firstRow="0" w:lastRow="0" w:firstColumn="0" w:lastColumn="0" w:noHBand="0" w:noVBand="0"/>
      </w:tblPr>
      <w:tblGrid>
        <w:gridCol w:w="10798"/>
      </w:tblGrid>
      <w:tr w:rsidR="007E3D3C" w14:paraId="3B98B1C6" w14:textId="77777777" w:rsidTr="00811C08">
        <w:tc>
          <w:tcPr>
            <w:tcW w:w="10798" w:type="dxa"/>
            <w:shd w:val="clear" w:color="auto" w:fill="B4C6E7"/>
          </w:tcPr>
          <w:p w14:paraId="661E831C" w14:textId="77777777" w:rsidR="007E3D3C" w:rsidRPr="00D8130E" w:rsidRDefault="007E3D3C" w:rsidP="00811C08">
            <w:pPr>
              <w:snapToGrid w:val="0"/>
              <w:jc w:val="center"/>
              <w:rPr>
                <w:b/>
                <w:color w:val="1F3864" w:themeColor="accent1" w:themeShade="80"/>
                <w:sz w:val="36"/>
                <w:szCs w:val="36"/>
              </w:rPr>
            </w:pPr>
            <w:r w:rsidRPr="00D8130E">
              <w:rPr>
                <w:b/>
                <w:color w:val="1F3864" w:themeColor="accent1" w:themeShade="80"/>
                <w:sz w:val="36"/>
                <w:szCs w:val="36"/>
              </w:rPr>
              <w:t>REGLEMENT PETANQUE FFSA</w:t>
            </w:r>
          </w:p>
        </w:tc>
      </w:tr>
    </w:tbl>
    <w:p w14:paraId="6BE8C248" w14:textId="77777777" w:rsidR="007E3D3C" w:rsidRDefault="00CC28BD" w:rsidP="007E3D3C">
      <w:hyperlink r:id="rId13" w:history="1"/>
    </w:p>
    <w:p w14:paraId="2FA05DBA" w14:textId="74603F83" w:rsidR="007E3D3C" w:rsidRDefault="007E3D3C" w:rsidP="007E3D3C">
      <w:pPr>
        <w:rPr>
          <w:rStyle w:val="Lienhypertexte"/>
          <w:rFonts w:ascii="Calibri" w:hAnsi="Calibri" w:cs="Calibri"/>
          <w:sz w:val="26"/>
          <w:szCs w:val="26"/>
        </w:rPr>
      </w:pPr>
      <w:r>
        <w:t xml:space="preserve">Vous trouverez le règlement sportif complet joint à ce dossier et sur le site de la Fédération en suivant le lien suivant : </w:t>
      </w:r>
      <w:hyperlink r:id="rId14" w:history="1">
        <w:r w:rsidRPr="00695E57">
          <w:rPr>
            <w:rStyle w:val="Lienhypertexte"/>
            <w:rFonts w:ascii="Calibri" w:hAnsi="Calibri"/>
          </w:rPr>
          <w:t>http://www.ffsa.asso.fr/430-documents-sportifs</w:t>
        </w:r>
      </w:hyperlink>
    </w:p>
    <w:p w14:paraId="48B57AC1" w14:textId="77777777" w:rsidR="007E3D3C" w:rsidRDefault="007E3D3C" w:rsidP="007E3D3C"/>
    <w:p w14:paraId="3E6FBFAC" w14:textId="77777777" w:rsidR="002D30EA" w:rsidRDefault="002D30EA" w:rsidP="00811C08">
      <w:pPr>
        <w:jc w:val="both"/>
      </w:pPr>
    </w:p>
    <w:p w14:paraId="1A4FCEC4" w14:textId="6EA5BB4A" w:rsidR="00A30ED4" w:rsidRPr="00811C08" w:rsidRDefault="00A30ED4" w:rsidP="00A06E8F">
      <w:pPr>
        <w:pStyle w:val="aArticle"/>
        <w:jc w:val="center"/>
        <w:rPr>
          <w:rFonts w:ascii="DIN" w:hAnsi="DIN"/>
          <w:sz w:val="28"/>
          <w:szCs w:val="28"/>
        </w:rPr>
      </w:pPr>
      <w:r w:rsidRPr="00811C08">
        <w:rPr>
          <w:rFonts w:ascii="DIN" w:hAnsi="DIN"/>
          <w:sz w:val="28"/>
          <w:szCs w:val="28"/>
        </w:rPr>
        <w:t>RÉCAPITULATIF</w:t>
      </w:r>
    </w:p>
    <w:p w14:paraId="7980E81E" w14:textId="77777777" w:rsidR="007E3D3C" w:rsidRDefault="007E3D3C" w:rsidP="007E3D3C"/>
    <w:p w14:paraId="670F082E" w14:textId="5410955C" w:rsidR="007E3D3C" w:rsidRDefault="007E3D3C" w:rsidP="007E3D3C">
      <w:pPr>
        <w:rPr>
          <w:b/>
        </w:rPr>
      </w:pPr>
      <w:r>
        <w:t xml:space="preserve">Le règlement sportif prévoit </w:t>
      </w:r>
      <w:r>
        <w:rPr>
          <w:b/>
          <w:u w:val="single"/>
        </w:rPr>
        <w:t>6</w:t>
      </w:r>
      <w:r>
        <w:rPr>
          <w:b/>
        </w:rPr>
        <w:t xml:space="preserve"> championnats dont 1 en triplettes, 4 en doublettes et 1 en tête à tête :</w:t>
      </w:r>
    </w:p>
    <w:p w14:paraId="1B3ED4F9" w14:textId="547D132C" w:rsidR="00811C08" w:rsidRDefault="00811C08" w:rsidP="00527164">
      <w:pPr>
        <w:jc w:val="both"/>
      </w:pPr>
    </w:p>
    <w:p w14:paraId="2E6E4621" w14:textId="77777777" w:rsidR="00811C08" w:rsidRDefault="00811C08" w:rsidP="00527164">
      <w:pPr>
        <w:pStyle w:val="Paragraphedeliste"/>
        <w:numPr>
          <w:ilvl w:val="0"/>
          <w:numId w:val="3"/>
        </w:numPr>
        <w:autoSpaceDE w:val="0"/>
        <w:spacing w:after="60" w:line="256" w:lineRule="auto"/>
        <w:jc w:val="both"/>
        <w:rPr>
          <w:rFonts w:ascii="DIN" w:eastAsia="Arial" w:hAnsi="DIN" w:cs="Arial"/>
          <w:sz w:val="20"/>
        </w:rPr>
      </w:pPr>
      <w:r>
        <w:rPr>
          <w:rFonts w:ascii="DIN" w:eastAsia="Arial" w:hAnsi="DIN" w:cs="Arial"/>
          <w:b/>
          <w:sz w:val="20"/>
          <w:u w:val="single"/>
        </w:rPr>
        <w:t>Championnat Tête à tête AB (couleur vert)</w:t>
      </w:r>
      <w:r>
        <w:rPr>
          <w:rFonts w:ascii="DIN" w:eastAsia="Arial" w:hAnsi="DIN" w:cs="Arial"/>
          <w:sz w:val="20"/>
        </w:rPr>
        <w:t>, chaque équipe est composée d’un 1 joueur de classe AB.</w:t>
      </w:r>
    </w:p>
    <w:p w14:paraId="578519AF" w14:textId="77777777" w:rsidR="00811C08" w:rsidRDefault="00811C08" w:rsidP="00527164">
      <w:pPr>
        <w:pStyle w:val="Paragraphedeliste"/>
        <w:numPr>
          <w:ilvl w:val="0"/>
          <w:numId w:val="3"/>
        </w:numPr>
        <w:autoSpaceDE w:val="0"/>
        <w:spacing w:after="60" w:line="256" w:lineRule="auto"/>
        <w:jc w:val="both"/>
        <w:rPr>
          <w:rFonts w:ascii="DIN" w:eastAsia="Arial" w:hAnsi="DIN" w:cs="Arial"/>
          <w:sz w:val="20"/>
        </w:rPr>
      </w:pPr>
      <w:r>
        <w:rPr>
          <w:rFonts w:ascii="DIN" w:eastAsia="Arial" w:hAnsi="DIN" w:cs="Arial"/>
          <w:b/>
          <w:sz w:val="20"/>
          <w:u w:val="single"/>
        </w:rPr>
        <w:t>Championnat Doublettes BC (couleur bleu)</w:t>
      </w:r>
      <w:r>
        <w:rPr>
          <w:rFonts w:ascii="DIN" w:eastAsia="Arial" w:hAnsi="DIN" w:cs="Arial"/>
          <w:sz w:val="20"/>
        </w:rPr>
        <w:t>, chaque équipe est composée de 2 joueurs de classe BC.</w:t>
      </w:r>
    </w:p>
    <w:p w14:paraId="2837232C" w14:textId="77777777" w:rsidR="00811C08" w:rsidRDefault="00811C08" w:rsidP="00527164">
      <w:pPr>
        <w:pStyle w:val="Paragraphedeliste"/>
        <w:numPr>
          <w:ilvl w:val="0"/>
          <w:numId w:val="3"/>
        </w:numPr>
        <w:autoSpaceDE w:val="0"/>
        <w:spacing w:after="60" w:line="256" w:lineRule="auto"/>
        <w:jc w:val="both"/>
        <w:rPr>
          <w:rFonts w:ascii="DIN" w:hAnsi="DIN" w:cs="Arial"/>
          <w:bCs/>
          <w:sz w:val="20"/>
          <w:szCs w:val="24"/>
        </w:rPr>
      </w:pPr>
      <w:r>
        <w:rPr>
          <w:rFonts w:ascii="DIN" w:hAnsi="DIN" w:cs="Arial"/>
          <w:b/>
          <w:bCs/>
          <w:sz w:val="20"/>
          <w:szCs w:val="24"/>
          <w:u w:val="single"/>
        </w:rPr>
        <w:t>Championnat Doublettes CD (couleur jaune)</w:t>
      </w:r>
      <w:r>
        <w:rPr>
          <w:rFonts w:ascii="DIN" w:hAnsi="DIN" w:cs="Arial"/>
          <w:bCs/>
          <w:sz w:val="20"/>
          <w:szCs w:val="24"/>
        </w:rPr>
        <w:t>, chaque équipe est composée de 2 joueurs de classe CD.</w:t>
      </w:r>
    </w:p>
    <w:p w14:paraId="664D053B" w14:textId="77777777" w:rsidR="00811C08" w:rsidRDefault="00811C08" w:rsidP="00527164">
      <w:pPr>
        <w:pStyle w:val="Paragraphedeliste"/>
        <w:numPr>
          <w:ilvl w:val="0"/>
          <w:numId w:val="3"/>
        </w:numPr>
        <w:spacing w:after="60"/>
        <w:ind w:left="714" w:hanging="357"/>
        <w:jc w:val="both"/>
        <w:rPr>
          <w:rFonts w:ascii="DIN" w:eastAsia="Arial" w:hAnsi="DIN" w:cs="Arial"/>
          <w:sz w:val="20"/>
        </w:rPr>
      </w:pPr>
      <w:r>
        <w:rPr>
          <w:rFonts w:ascii="DIN" w:eastAsia="Arial" w:hAnsi="DIN" w:cs="Arial"/>
          <w:b/>
          <w:sz w:val="20"/>
          <w:u w:val="single"/>
        </w:rPr>
        <w:t>Championnat Doublettes ABC (couleur rouge)</w:t>
      </w:r>
      <w:r>
        <w:rPr>
          <w:rFonts w:ascii="DIN" w:eastAsia="Arial" w:hAnsi="DIN" w:cs="Arial"/>
          <w:sz w:val="20"/>
        </w:rPr>
        <w:t>, chaque équipe est composée de 2 joueurs de classe</w:t>
      </w:r>
      <w:r>
        <w:rPr>
          <w:rFonts w:ascii="DIN" w:hAnsi="DIN"/>
          <w:b/>
          <w:sz w:val="20"/>
        </w:rPr>
        <w:t xml:space="preserve"> </w:t>
      </w:r>
      <w:r>
        <w:rPr>
          <w:rFonts w:ascii="DIN" w:hAnsi="DIN"/>
          <w:sz w:val="20"/>
        </w:rPr>
        <w:t>AB (</w:t>
      </w:r>
      <w:r>
        <w:rPr>
          <w:rFonts w:ascii="DIN" w:eastAsia="Arial" w:hAnsi="DIN"/>
          <w:bCs/>
          <w:sz w:val="20"/>
        </w:rPr>
        <w:t>AB/AB) ou d’un joueur AB et d’un joueur BC (AB/BC).</w:t>
      </w:r>
    </w:p>
    <w:p w14:paraId="33CE95C1" w14:textId="77777777" w:rsidR="00811C08" w:rsidRDefault="00811C08" w:rsidP="00527164">
      <w:pPr>
        <w:pStyle w:val="Paragraphedeliste"/>
        <w:numPr>
          <w:ilvl w:val="0"/>
          <w:numId w:val="3"/>
        </w:numPr>
        <w:autoSpaceDE w:val="0"/>
        <w:spacing w:after="60" w:line="256" w:lineRule="auto"/>
        <w:ind w:left="714" w:hanging="357"/>
        <w:jc w:val="both"/>
        <w:rPr>
          <w:rFonts w:ascii="DIN" w:hAnsi="DIN" w:cs="Arial"/>
          <w:bCs/>
          <w:sz w:val="20"/>
          <w:szCs w:val="24"/>
        </w:rPr>
      </w:pPr>
      <w:r>
        <w:rPr>
          <w:rFonts w:ascii="DIN" w:eastAsia="Arial" w:hAnsi="DIN" w:cs="Arial"/>
          <w:b/>
          <w:sz w:val="20"/>
          <w:u w:val="single"/>
        </w:rPr>
        <w:t>C</w:t>
      </w:r>
      <w:r>
        <w:rPr>
          <w:rFonts w:ascii="DIN" w:hAnsi="DIN" w:cs="Arial"/>
          <w:b/>
          <w:bCs/>
          <w:sz w:val="20"/>
          <w:szCs w:val="24"/>
          <w:u w:val="single"/>
        </w:rPr>
        <w:t>hampionnat Doublettes BCD (couleur orange)</w:t>
      </w:r>
      <w:r>
        <w:rPr>
          <w:rFonts w:ascii="DIN" w:hAnsi="DIN" w:cs="Arial"/>
          <w:bCs/>
          <w:sz w:val="20"/>
          <w:szCs w:val="24"/>
        </w:rPr>
        <w:t>, chaque équipe est composée d’un joueur BC et d’un joueur CD.</w:t>
      </w:r>
    </w:p>
    <w:p w14:paraId="5D555A19" w14:textId="660B2C76" w:rsidR="00811C08" w:rsidRPr="00E7213E" w:rsidRDefault="00811C08" w:rsidP="00527164">
      <w:pPr>
        <w:pStyle w:val="Paragraphedeliste"/>
        <w:numPr>
          <w:ilvl w:val="0"/>
          <w:numId w:val="3"/>
        </w:numPr>
        <w:spacing w:after="60"/>
        <w:ind w:left="714" w:hanging="357"/>
        <w:jc w:val="both"/>
      </w:pPr>
      <w:r w:rsidRPr="002D30EA">
        <w:rPr>
          <w:rFonts w:ascii="DIN" w:hAnsi="DIN" w:cs="Arial"/>
          <w:b/>
          <w:bCs/>
          <w:sz w:val="20"/>
          <w:szCs w:val="24"/>
          <w:u w:val="single"/>
        </w:rPr>
        <w:t>Ch</w:t>
      </w:r>
      <w:r w:rsidRPr="002D30EA">
        <w:rPr>
          <w:rFonts w:ascii="DIN" w:hAnsi="DIN"/>
          <w:b/>
          <w:bCs/>
          <w:sz w:val="20"/>
          <w:u w:val="single"/>
        </w:rPr>
        <w:t>ampionnat Triplettes BCD (couleur blan</w:t>
      </w:r>
      <w:r>
        <w:rPr>
          <w:rFonts w:ascii="DIN" w:hAnsi="DIN"/>
          <w:b/>
          <w:bCs/>
          <w:sz w:val="20"/>
          <w:u w:val="single"/>
        </w:rPr>
        <w:t>c</w:t>
      </w:r>
      <w:r w:rsidRPr="002D30EA">
        <w:rPr>
          <w:rFonts w:ascii="DIN" w:hAnsi="DIN"/>
          <w:b/>
          <w:bCs/>
          <w:sz w:val="20"/>
          <w:u w:val="single"/>
        </w:rPr>
        <w:t>)</w:t>
      </w:r>
      <w:r w:rsidRPr="002D30EA">
        <w:rPr>
          <w:rFonts w:ascii="DIN" w:hAnsi="DIN"/>
          <w:bCs/>
          <w:sz w:val="20"/>
        </w:rPr>
        <w:t>, chaque équipe est composée de 3 joueurs de classe BC et/ou de classe CD (combinaisons possibles : BC/BC/BC, BC/CD/CD, BC/BC/CD, CD/CD/CD)</w:t>
      </w:r>
      <w:r>
        <w:rPr>
          <w:rFonts w:ascii="DIN" w:hAnsi="DIN"/>
          <w:bCs/>
          <w:sz w:val="20"/>
        </w:rPr>
        <w:t>.</w:t>
      </w:r>
    </w:p>
    <w:tbl>
      <w:tblPr>
        <w:tblStyle w:val="Grilledutableau"/>
        <w:tblpPr w:leftFromText="141" w:rightFromText="141" w:vertAnchor="text" w:horzAnchor="margin" w:tblpXSpec="center" w:tblpY="504"/>
        <w:tblW w:w="10070" w:type="dxa"/>
        <w:tblLook w:val="04A0" w:firstRow="1" w:lastRow="0" w:firstColumn="1" w:lastColumn="0" w:noHBand="0" w:noVBand="1"/>
      </w:tblPr>
      <w:tblGrid>
        <w:gridCol w:w="1606"/>
        <w:gridCol w:w="1698"/>
        <w:gridCol w:w="1250"/>
        <w:gridCol w:w="1198"/>
        <w:gridCol w:w="1198"/>
        <w:gridCol w:w="1362"/>
        <w:gridCol w:w="1758"/>
      </w:tblGrid>
      <w:tr w:rsidR="00A06E8F" w14:paraId="16E57E6C" w14:textId="77777777" w:rsidTr="00A61F25">
        <w:tc>
          <w:tcPr>
            <w:tcW w:w="1606" w:type="dxa"/>
            <w:vAlign w:val="center"/>
          </w:tcPr>
          <w:p w14:paraId="02BBE264" w14:textId="17438E3A" w:rsidR="00A06E8F" w:rsidRPr="00BB1239" w:rsidRDefault="00A06E8F" w:rsidP="00A61F25">
            <w:pPr>
              <w:rPr>
                <w:rFonts w:ascii="DIN" w:hAnsi="DIN" w:cs="Arial"/>
                <w:sz w:val="20"/>
              </w:rPr>
            </w:pPr>
          </w:p>
        </w:tc>
        <w:tc>
          <w:tcPr>
            <w:tcW w:w="1698" w:type="dxa"/>
            <w:vAlign w:val="center"/>
          </w:tcPr>
          <w:p w14:paraId="7CE8B7BE" w14:textId="77777777" w:rsidR="00A06E8F" w:rsidRPr="00222677" w:rsidRDefault="00FB4B0C" w:rsidP="00F84CEA">
            <w:pPr>
              <w:jc w:val="center"/>
              <w:rPr>
                <w:sz w:val="32"/>
                <w:szCs w:val="32"/>
              </w:rPr>
            </w:pPr>
            <w:r w:rsidRPr="00222677">
              <w:rPr>
                <w:color w:val="008000"/>
                <w:sz w:val="32"/>
                <w:szCs w:val="32"/>
              </w:rPr>
              <w:t>AB</w:t>
            </w:r>
          </w:p>
        </w:tc>
        <w:tc>
          <w:tcPr>
            <w:tcW w:w="1250" w:type="dxa"/>
          </w:tcPr>
          <w:p w14:paraId="06DDF4AE" w14:textId="77777777" w:rsidR="00A06E8F" w:rsidRPr="00222677" w:rsidRDefault="005D5DED" w:rsidP="00F84CEA">
            <w:pPr>
              <w:jc w:val="center"/>
              <w:rPr>
                <w:sz w:val="32"/>
                <w:szCs w:val="32"/>
              </w:rPr>
            </w:pPr>
            <w:r w:rsidRPr="00222677">
              <w:rPr>
                <w:color w:val="FF0000"/>
                <w:sz w:val="32"/>
                <w:szCs w:val="32"/>
              </w:rPr>
              <w:t>ABC</w:t>
            </w:r>
          </w:p>
        </w:tc>
        <w:tc>
          <w:tcPr>
            <w:tcW w:w="1198" w:type="dxa"/>
          </w:tcPr>
          <w:p w14:paraId="0C007CF9" w14:textId="77777777" w:rsidR="00A06E8F" w:rsidRPr="00222677" w:rsidRDefault="005D5DED" w:rsidP="00F84CEA">
            <w:pPr>
              <w:jc w:val="center"/>
              <w:rPr>
                <w:sz w:val="32"/>
                <w:szCs w:val="32"/>
              </w:rPr>
            </w:pPr>
            <w:r w:rsidRPr="00222677">
              <w:rPr>
                <w:color w:val="0000FF"/>
                <w:sz w:val="32"/>
                <w:szCs w:val="32"/>
              </w:rPr>
              <w:t>BC</w:t>
            </w:r>
          </w:p>
        </w:tc>
        <w:tc>
          <w:tcPr>
            <w:tcW w:w="1198" w:type="dxa"/>
          </w:tcPr>
          <w:p w14:paraId="09C7140F" w14:textId="77777777" w:rsidR="00A06E8F" w:rsidRPr="00222677" w:rsidRDefault="005D5DED" w:rsidP="00F84CEA">
            <w:pPr>
              <w:jc w:val="center"/>
              <w:rPr>
                <w:sz w:val="32"/>
                <w:szCs w:val="32"/>
              </w:rPr>
            </w:pPr>
            <w:r w:rsidRPr="00222677">
              <w:rPr>
                <w:color w:val="FF950E"/>
                <w:sz w:val="32"/>
                <w:szCs w:val="32"/>
              </w:rPr>
              <w:t>BCD</w:t>
            </w:r>
          </w:p>
        </w:tc>
        <w:tc>
          <w:tcPr>
            <w:tcW w:w="1362" w:type="dxa"/>
          </w:tcPr>
          <w:p w14:paraId="35592E62" w14:textId="77777777" w:rsidR="00A06E8F" w:rsidRPr="00222677" w:rsidRDefault="005D5DED" w:rsidP="00F84CEA">
            <w:pPr>
              <w:jc w:val="center"/>
              <w:rPr>
                <w:sz w:val="32"/>
                <w:szCs w:val="32"/>
              </w:rPr>
            </w:pPr>
            <w:r w:rsidRPr="00222677">
              <w:rPr>
                <w:color w:val="FFFF00"/>
                <w:sz w:val="32"/>
                <w:szCs w:val="32"/>
              </w:rPr>
              <w:t>CD</w:t>
            </w:r>
          </w:p>
        </w:tc>
        <w:tc>
          <w:tcPr>
            <w:tcW w:w="1758" w:type="dxa"/>
          </w:tcPr>
          <w:p w14:paraId="39554283" w14:textId="77777777" w:rsidR="00A06E8F" w:rsidRPr="00222677" w:rsidRDefault="00A06E8F" w:rsidP="00F84CEA">
            <w:pPr>
              <w:jc w:val="center"/>
              <w:rPr>
                <w:sz w:val="32"/>
                <w:szCs w:val="32"/>
              </w:rPr>
            </w:pPr>
            <w:r w:rsidRPr="00222677">
              <w:rPr>
                <w:sz w:val="32"/>
                <w:szCs w:val="32"/>
              </w:rPr>
              <w:t>BCD</w:t>
            </w:r>
          </w:p>
        </w:tc>
      </w:tr>
      <w:tr w:rsidR="00A06E8F" w14:paraId="6AF977F7" w14:textId="77777777" w:rsidTr="00A61F25">
        <w:tc>
          <w:tcPr>
            <w:tcW w:w="1606" w:type="dxa"/>
          </w:tcPr>
          <w:p w14:paraId="14FC8772" w14:textId="3663A5A7" w:rsidR="000A4BD3" w:rsidRPr="00F63C9C" w:rsidRDefault="00A61F25" w:rsidP="000A4BD3">
            <w:pPr>
              <w:jc w:val="center"/>
              <w:rPr>
                <w:rFonts w:ascii="DIN" w:hAnsi="DIN" w:cs="Arial"/>
                <w:b/>
                <w:sz w:val="20"/>
              </w:rPr>
            </w:pPr>
            <w:r>
              <w:rPr>
                <w:rFonts w:ascii="DIN" w:hAnsi="DIN" w:cs="Arial"/>
                <w:b/>
                <w:sz w:val="20"/>
              </w:rPr>
              <w:t>Type de championnat</w:t>
            </w:r>
          </w:p>
        </w:tc>
        <w:tc>
          <w:tcPr>
            <w:tcW w:w="1698" w:type="dxa"/>
            <w:vAlign w:val="center"/>
          </w:tcPr>
          <w:p w14:paraId="36E4D324" w14:textId="77777777" w:rsidR="00A06E8F" w:rsidRPr="00BB1239" w:rsidRDefault="00A06E8F" w:rsidP="00F84CEA">
            <w:pPr>
              <w:jc w:val="center"/>
              <w:rPr>
                <w:rFonts w:ascii="DIN" w:hAnsi="DIN" w:cs="Arial"/>
                <w:sz w:val="20"/>
              </w:rPr>
            </w:pPr>
            <w:r>
              <w:rPr>
                <w:rFonts w:ascii="DIN" w:hAnsi="DIN" w:cs="Arial"/>
                <w:sz w:val="20"/>
              </w:rPr>
              <w:t>Tête à tête</w:t>
            </w:r>
          </w:p>
        </w:tc>
        <w:tc>
          <w:tcPr>
            <w:tcW w:w="1250" w:type="dxa"/>
            <w:vAlign w:val="center"/>
          </w:tcPr>
          <w:p w14:paraId="0384E4CC" w14:textId="77777777" w:rsidR="00A06E8F" w:rsidRDefault="00A06E8F" w:rsidP="00F84CEA">
            <w:pPr>
              <w:jc w:val="center"/>
            </w:pPr>
            <w:r>
              <w:t>Doublette</w:t>
            </w:r>
          </w:p>
        </w:tc>
        <w:tc>
          <w:tcPr>
            <w:tcW w:w="1198" w:type="dxa"/>
            <w:vAlign w:val="center"/>
          </w:tcPr>
          <w:p w14:paraId="1C4A1BFC" w14:textId="77777777" w:rsidR="00A06E8F" w:rsidRDefault="00A06E8F" w:rsidP="00F84CEA">
            <w:pPr>
              <w:jc w:val="center"/>
            </w:pPr>
            <w:r w:rsidRPr="001E5158">
              <w:t>Doublette</w:t>
            </w:r>
          </w:p>
        </w:tc>
        <w:tc>
          <w:tcPr>
            <w:tcW w:w="1198" w:type="dxa"/>
            <w:vAlign w:val="center"/>
          </w:tcPr>
          <w:p w14:paraId="62205D06" w14:textId="77777777" w:rsidR="00A06E8F" w:rsidRDefault="00A06E8F" w:rsidP="00F84CEA">
            <w:pPr>
              <w:jc w:val="center"/>
            </w:pPr>
            <w:r w:rsidRPr="001E5158">
              <w:t>Doublette</w:t>
            </w:r>
          </w:p>
        </w:tc>
        <w:tc>
          <w:tcPr>
            <w:tcW w:w="1362" w:type="dxa"/>
            <w:vAlign w:val="center"/>
          </w:tcPr>
          <w:p w14:paraId="0E9D9E27" w14:textId="77777777" w:rsidR="00A06E8F" w:rsidRDefault="00A06E8F" w:rsidP="00F84CEA">
            <w:pPr>
              <w:jc w:val="center"/>
            </w:pPr>
            <w:r w:rsidRPr="001E5158">
              <w:t>Doublette</w:t>
            </w:r>
          </w:p>
        </w:tc>
        <w:tc>
          <w:tcPr>
            <w:tcW w:w="1758" w:type="dxa"/>
            <w:vAlign w:val="center"/>
          </w:tcPr>
          <w:p w14:paraId="4FC8F205" w14:textId="77777777" w:rsidR="00A06E8F" w:rsidRDefault="000534A4" w:rsidP="00F84CEA">
            <w:pPr>
              <w:jc w:val="center"/>
            </w:pPr>
            <w:r>
              <w:t>T</w:t>
            </w:r>
            <w:r w:rsidR="00A06E8F">
              <w:t>riplette</w:t>
            </w:r>
          </w:p>
        </w:tc>
      </w:tr>
      <w:tr w:rsidR="00A06E8F" w:rsidRPr="007A73ED" w14:paraId="159ADD8C" w14:textId="77777777" w:rsidTr="00A61F25">
        <w:tc>
          <w:tcPr>
            <w:tcW w:w="1606" w:type="dxa"/>
            <w:shd w:val="clear" w:color="auto" w:fill="D9E2F3" w:themeFill="accent1" w:themeFillTint="33"/>
          </w:tcPr>
          <w:p w14:paraId="7F7C29E0" w14:textId="77777777" w:rsidR="000534A4" w:rsidRDefault="000534A4" w:rsidP="00F84CEA">
            <w:pPr>
              <w:jc w:val="center"/>
              <w:rPr>
                <w:rFonts w:ascii="DIN" w:hAnsi="DIN" w:cs="Arial"/>
                <w:b/>
                <w:sz w:val="20"/>
              </w:rPr>
            </w:pPr>
          </w:p>
          <w:p w14:paraId="595F6CFC" w14:textId="77777777" w:rsidR="00A06E8F" w:rsidRPr="00F63C9C" w:rsidRDefault="00A06E8F" w:rsidP="00F84CEA">
            <w:pPr>
              <w:jc w:val="center"/>
              <w:rPr>
                <w:rFonts w:ascii="DIN" w:hAnsi="DIN" w:cs="Arial"/>
                <w:b/>
                <w:sz w:val="20"/>
              </w:rPr>
            </w:pPr>
            <w:r w:rsidRPr="00F63C9C">
              <w:rPr>
                <w:rFonts w:ascii="DIN" w:hAnsi="DIN" w:cs="Arial"/>
                <w:b/>
                <w:sz w:val="20"/>
              </w:rPr>
              <w:t>Composition de l’équipe</w:t>
            </w:r>
          </w:p>
        </w:tc>
        <w:tc>
          <w:tcPr>
            <w:tcW w:w="1698" w:type="dxa"/>
            <w:shd w:val="clear" w:color="auto" w:fill="D9E2F3" w:themeFill="accent1" w:themeFillTint="33"/>
            <w:vAlign w:val="center"/>
          </w:tcPr>
          <w:p w14:paraId="3CE4EE11" w14:textId="68DFE208" w:rsidR="00A06E8F" w:rsidRPr="00BB1239" w:rsidRDefault="00A06E8F" w:rsidP="00F84CEA">
            <w:pPr>
              <w:jc w:val="center"/>
              <w:rPr>
                <w:rFonts w:ascii="DIN" w:hAnsi="DIN" w:cs="Arial"/>
                <w:sz w:val="20"/>
              </w:rPr>
            </w:pPr>
            <w:r>
              <w:rPr>
                <w:rFonts w:ascii="DIN" w:hAnsi="DIN" w:cs="Arial"/>
                <w:sz w:val="20"/>
              </w:rPr>
              <w:t>A</w:t>
            </w:r>
            <w:r w:rsidR="00A61F25">
              <w:rPr>
                <w:rFonts w:ascii="DIN" w:hAnsi="DIN" w:cs="Arial"/>
                <w:sz w:val="20"/>
              </w:rPr>
              <w:t>B</w:t>
            </w:r>
          </w:p>
        </w:tc>
        <w:tc>
          <w:tcPr>
            <w:tcW w:w="1250" w:type="dxa"/>
            <w:shd w:val="clear" w:color="auto" w:fill="D9E2F3" w:themeFill="accent1" w:themeFillTint="33"/>
            <w:vAlign w:val="center"/>
          </w:tcPr>
          <w:p w14:paraId="358DD8F2" w14:textId="77777777" w:rsidR="00A06E8F" w:rsidRDefault="00A06E8F" w:rsidP="00F84CEA">
            <w:pPr>
              <w:jc w:val="center"/>
            </w:pPr>
            <w:r w:rsidRPr="007A73ED">
              <w:t xml:space="preserve"> AB/AB ou AB/BC</w:t>
            </w:r>
          </w:p>
        </w:tc>
        <w:tc>
          <w:tcPr>
            <w:tcW w:w="1198" w:type="dxa"/>
            <w:shd w:val="clear" w:color="auto" w:fill="D9E2F3" w:themeFill="accent1" w:themeFillTint="33"/>
            <w:vAlign w:val="center"/>
          </w:tcPr>
          <w:p w14:paraId="1DC87C6E" w14:textId="77777777" w:rsidR="00A06E8F" w:rsidRPr="007A73ED" w:rsidRDefault="00A06E8F" w:rsidP="00F84CEA">
            <w:pPr>
              <w:jc w:val="center"/>
            </w:pPr>
            <w:r w:rsidRPr="007A73ED">
              <w:t>B</w:t>
            </w:r>
            <w:r>
              <w:t>C/</w:t>
            </w:r>
            <w:r w:rsidRPr="007A73ED">
              <w:t>BC</w:t>
            </w:r>
          </w:p>
        </w:tc>
        <w:tc>
          <w:tcPr>
            <w:tcW w:w="1198" w:type="dxa"/>
            <w:shd w:val="clear" w:color="auto" w:fill="D9E2F3" w:themeFill="accent1" w:themeFillTint="33"/>
            <w:vAlign w:val="center"/>
          </w:tcPr>
          <w:p w14:paraId="2F5A4A80" w14:textId="77777777" w:rsidR="00A06E8F" w:rsidRPr="007A73ED" w:rsidRDefault="00A06E8F" w:rsidP="00F84CEA">
            <w:pPr>
              <w:jc w:val="center"/>
            </w:pPr>
            <w:r w:rsidRPr="00A30ED4">
              <w:rPr>
                <w:rFonts w:cs="Calibri"/>
              </w:rPr>
              <w:t>BC/CD</w:t>
            </w:r>
          </w:p>
        </w:tc>
        <w:tc>
          <w:tcPr>
            <w:tcW w:w="1362" w:type="dxa"/>
            <w:shd w:val="clear" w:color="auto" w:fill="D9E2F3" w:themeFill="accent1" w:themeFillTint="33"/>
            <w:vAlign w:val="center"/>
          </w:tcPr>
          <w:p w14:paraId="35E8CF5E" w14:textId="77777777" w:rsidR="00A06E8F" w:rsidRPr="007A73ED" w:rsidRDefault="00A06E8F" w:rsidP="00F84CEA">
            <w:pPr>
              <w:jc w:val="center"/>
            </w:pPr>
            <w:r w:rsidRPr="007A73ED">
              <w:t>C</w:t>
            </w:r>
            <w:r>
              <w:t>D/</w:t>
            </w:r>
            <w:r w:rsidRPr="007A73ED">
              <w:t>CD</w:t>
            </w:r>
          </w:p>
        </w:tc>
        <w:tc>
          <w:tcPr>
            <w:tcW w:w="1758" w:type="dxa"/>
            <w:shd w:val="clear" w:color="auto" w:fill="D9E2F3" w:themeFill="accent1" w:themeFillTint="33"/>
            <w:vAlign w:val="center"/>
          </w:tcPr>
          <w:p w14:paraId="3F680BD6" w14:textId="5FC21DDC" w:rsidR="00A06E8F" w:rsidRPr="007A73ED" w:rsidRDefault="00A06E8F" w:rsidP="00F84CEA">
            <w:pPr>
              <w:jc w:val="center"/>
            </w:pPr>
            <w:r w:rsidRPr="007A73ED">
              <w:rPr>
                <w:rFonts w:ascii="DIN" w:hAnsi="DIN" w:cs="Arial"/>
                <w:sz w:val="20"/>
              </w:rPr>
              <w:t>BC/BC/B</w:t>
            </w:r>
            <w:r>
              <w:rPr>
                <w:rFonts w:ascii="DIN" w:hAnsi="DIN" w:cs="Arial"/>
                <w:sz w:val="20"/>
              </w:rPr>
              <w:t>C, BC/</w:t>
            </w:r>
            <w:r w:rsidR="00A61F25">
              <w:rPr>
                <w:rFonts w:ascii="DIN" w:hAnsi="DIN" w:cs="Arial"/>
                <w:sz w:val="20"/>
              </w:rPr>
              <w:t>BC</w:t>
            </w:r>
            <w:r>
              <w:rPr>
                <w:rFonts w:ascii="DIN" w:hAnsi="DIN" w:cs="Arial"/>
                <w:sz w:val="20"/>
              </w:rPr>
              <w:t>/CD, BC/C</w:t>
            </w:r>
            <w:r w:rsidR="00A61F25">
              <w:rPr>
                <w:rFonts w:ascii="DIN" w:hAnsi="DIN" w:cs="Arial"/>
                <w:sz w:val="20"/>
              </w:rPr>
              <w:t>D</w:t>
            </w:r>
            <w:r>
              <w:rPr>
                <w:rFonts w:ascii="DIN" w:hAnsi="DIN" w:cs="Arial"/>
                <w:sz w:val="20"/>
              </w:rPr>
              <w:t>/CD, CD/CD/CD</w:t>
            </w:r>
          </w:p>
        </w:tc>
      </w:tr>
      <w:tr w:rsidR="00A06E8F" w14:paraId="0C751638" w14:textId="77777777" w:rsidTr="00A61F25">
        <w:tc>
          <w:tcPr>
            <w:tcW w:w="1606" w:type="dxa"/>
          </w:tcPr>
          <w:p w14:paraId="7131FE4D" w14:textId="77777777" w:rsidR="00A06E8F" w:rsidRPr="00F63C9C" w:rsidRDefault="00A06E8F" w:rsidP="00F84CEA">
            <w:pPr>
              <w:jc w:val="center"/>
              <w:rPr>
                <w:rFonts w:ascii="DIN" w:hAnsi="DIN" w:cs="Arial"/>
                <w:b/>
                <w:sz w:val="20"/>
              </w:rPr>
            </w:pPr>
            <w:r w:rsidRPr="00F63C9C">
              <w:rPr>
                <w:rFonts w:ascii="DIN" w:hAnsi="DIN" w:cs="Arial"/>
                <w:b/>
                <w:sz w:val="20"/>
              </w:rPr>
              <w:t>Nb de Points par parties poules/finale</w:t>
            </w:r>
          </w:p>
        </w:tc>
        <w:tc>
          <w:tcPr>
            <w:tcW w:w="1698" w:type="dxa"/>
            <w:vAlign w:val="center"/>
          </w:tcPr>
          <w:p w14:paraId="25F5C3E3" w14:textId="77777777" w:rsidR="00A06E8F" w:rsidRPr="00BB1239" w:rsidRDefault="00A06E8F" w:rsidP="00F84CEA">
            <w:pPr>
              <w:jc w:val="center"/>
              <w:rPr>
                <w:rFonts w:ascii="DIN" w:hAnsi="DIN" w:cs="Arial"/>
                <w:sz w:val="20"/>
              </w:rPr>
            </w:pPr>
            <w:r>
              <w:rPr>
                <w:rFonts w:ascii="DIN" w:hAnsi="DIN" w:cs="Arial"/>
                <w:sz w:val="20"/>
              </w:rPr>
              <w:t>9</w:t>
            </w:r>
          </w:p>
        </w:tc>
        <w:tc>
          <w:tcPr>
            <w:tcW w:w="1250" w:type="dxa"/>
            <w:vAlign w:val="center"/>
          </w:tcPr>
          <w:p w14:paraId="6068B54D" w14:textId="77777777" w:rsidR="00A06E8F" w:rsidRDefault="00A06E8F" w:rsidP="00F84CEA">
            <w:pPr>
              <w:jc w:val="center"/>
            </w:pPr>
            <w:r>
              <w:t>11</w:t>
            </w:r>
          </w:p>
        </w:tc>
        <w:tc>
          <w:tcPr>
            <w:tcW w:w="1198" w:type="dxa"/>
            <w:vAlign w:val="center"/>
          </w:tcPr>
          <w:p w14:paraId="2C004302" w14:textId="77777777" w:rsidR="00A06E8F" w:rsidRDefault="00A06E8F" w:rsidP="00F84CEA">
            <w:pPr>
              <w:jc w:val="center"/>
            </w:pPr>
            <w:r>
              <w:t>13</w:t>
            </w:r>
          </w:p>
        </w:tc>
        <w:tc>
          <w:tcPr>
            <w:tcW w:w="1198" w:type="dxa"/>
            <w:vAlign w:val="center"/>
          </w:tcPr>
          <w:p w14:paraId="21177D1E" w14:textId="77777777" w:rsidR="00A06E8F" w:rsidRDefault="00A06E8F" w:rsidP="00F84CEA">
            <w:pPr>
              <w:jc w:val="center"/>
            </w:pPr>
            <w:r w:rsidRPr="0081466A">
              <w:t>13</w:t>
            </w:r>
          </w:p>
        </w:tc>
        <w:tc>
          <w:tcPr>
            <w:tcW w:w="1362" w:type="dxa"/>
            <w:vAlign w:val="center"/>
          </w:tcPr>
          <w:p w14:paraId="1D27B620" w14:textId="77777777" w:rsidR="00A06E8F" w:rsidRDefault="00A06E8F" w:rsidP="00F84CEA">
            <w:pPr>
              <w:jc w:val="center"/>
            </w:pPr>
            <w:r w:rsidRPr="0081466A">
              <w:t>13</w:t>
            </w:r>
          </w:p>
        </w:tc>
        <w:tc>
          <w:tcPr>
            <w:tcW w:w="1758" w:type="dxa"/>
            <w:vAlign w:val="center"/>
          </w:tcPr>
          <w:p w14:paraId="1782B561" w14:textId="77777777" w:rsidR="00A06E8F" w:rsidRDefault="00A06E8F" w:rsidP="00F84CEA">
            <w:pPr>
              <w:jc w:val="center"/>
            </w:pPr>
            <w:r w:rsidRPr="0081466A">
              <w:t>13</w:t>
            </w:r>
          </w:p>
        </w:tc>
      </w:tr>
      <w:tr w:rsidR="00A06E8F" w14:paraId="68DB8AAF" w14:textId="77777777" w:rsidTr="00A61F25">
        <w:tc>
          <w:tcPr>
            <w:tcW w:w="1606" w:type="dxa"/>
            <w:shd w:val="clear" w:color="auto" w:fill="D9E2F3" w:themeFill="accent1" w:themeFillTint="33"/>
          </w:tcPr>
          <w:p w14:paraId="02E21CDE" w14:textId="77777777" w:rsidR="00A06E8F" w:rsidRPr="00F63C9C" w:rsidRDefault="00A06E8F" w:rsidP="00F84CEA">
            <w:pPr>
              <w:jc w:val="center"/>
              <w:rPr>
                <w:rFonts w:ascii="DIN" w:hAnsi="DIN" w:cs="Arial"/>
                <w:b/>
                <w:sz w:val="20"/>
              </w:rPr>
            </w:pPr>
            <w:r w:rsidRPr="00F63C9C">
              <w:rPr>
                <w:rFonts w:ascii="DIN" w:hAnsi="DIN" w:cs="Arial"/>
                <w:b/>
                <w:sz w:val="20"/>
              </w:rPr>
              <w:t>Nb de boules</w:t>
            </w:r>
            <w:r w:rsidR="00A15600">
              <w:rPr>
                <w:rFonts w:ascii="DIN" w:hAnsi="DIN" w:cs="Arial"/>
                <w:b/>
                <w:sz w:val="20"/>
              </w:rPr>
              <w:t xml:space="preserve"> par joueur</w:t>
            </w:r>
          </w:p>
        </w:tc>
        <w:tc>
          <w:tcPr>
            <w:tcW w:w="1698" w:type="dxa"/>
            <w:shd w:val="clear" w:color="auto" w:fill="D9E2F3" w:themeFill="accent1" w:themeFillTint="33"/>
            <w:vAlign w:val="center"/>
          </w:tcPr>
          <w:p w14:paraId="377A1ECE" w14:textId="77777777" w:rsidR="00A06E8F" w:rsidRPr="00A30ED4" w:rsidRDefault="00A06E8F" w:rsidP="00F84CEA">
            <w:pPr>
              <w:jc w:val="center"/>
              <w:rPr>
                <w:rFonts w:cs="Calibri"/>
              </w:rPr>
            </w:pPr>
            <w:r w:rsidRPr="00A30ED4">
              <w:rPr>
                <w:rFonts w:cs="Calibri"/>
              </w:rPr>
              <w:t>2</w:t>
            </w:r>
          </w:p>
        </w:tc>
        <w:tc>
          <w:tcPr>
            <w:tcW w:w="1250" w:type="dxa"/>
            <w:shd w:val="clear" w:color="auto" w:fill="D9E2F3" w:themeFill="accent1" w:themeFillTint="33"/>
            <w:vAlign w:val="center"/>
          </w:tcPr>
          <w:p w14:paraId="62FC9A7B" w14:textId="77777777" w:rsidR="00A06E8F" w:rsidRPr="00A30ED4" w:rsidRDefault="00A06E8F" w:rsidP="00F84CEA">
            <w:pPr>
              <w:jc w:val="center"/>
              <w:rPr>
                <w:rFonts w:cs="Calibri"/>
              </w:rPr>
            </w:pPr>
            <w:r w:rsidRPr="00A30ED4">
              <w:rPr>
                <w:rFonts w:cs="Calibri"/>
              </w:rPr>
              <w:t>2</w:t>
            </w:r>
          </w:p>
        </w:tc>
        <w:tc>
          <w:tcPr>
            <w:tcW w:w="1198" w:type="dxa"/>
            <w:shd w:val="clear" w:color="auto" w:fill="D9E2F3" w:themeFill="accent1" w:themeFillTint="33"/>
            <w:vAlign w:val="center"/>
          </w:tcPr>
          <w:p w14:paraId="0FBF42C5" w14:textId="77777777" w:rsidR="00A06E8F" w:rsidRPr="00A30ED4" w:rsidRDefault="00A06E8F" w:rsidP="00F84CEA">
            <w:pPr>
              <w:jc w:val="center"/>
              <w:rPr>
                <w:rFonts w:cs="Calibri"/>
              </w:rPr>
            </w:pPr>
            <w:r w:rsidRPr="00A30ED4">
              <w:rPr>
                <w:rFonts w:cs="Calibri"/>
              </w:rPr>
              <w:t>3</w:t>
            </w:r>
          </w:p>
        </w:tc>
        <w:tc>
          <w:tcPr>
            <w:tcW w:w="1198" w:type="dxa"/>
            <w:shd w:val="clear" w:color="auto" w:fill="D9E2F3" w:themeFill="accent1" w:themeFillTint="33"/>
            <w:vAlign w:val="center"/>
          </w:tcPr>
          <w:p w14:paraId="37712A20" w14:textId="77777777" w:rsidR="00A06E8F" w:rsidRPr="00A30ED4" w:rsidRDefault="00A15600" w:rsidP="00F84CEA">
            <w:pPr>
              <w:jc w:val="center"/>
              <w:rPr>
                <w:rFonts w:cs="Calibri"/>
              </w:rPr>
            </w:pPr>
            <w:r>
              <w:rPr>
                <w:rFonts w:cs="Calibri"/>
              </w:rPr>
              <w:t>3</w:t>
            </w:r>
          </w:p>
        </w:tc>
        <w:tc>
          <w:tcPr>
            <w:tcW w:w="1362" w:type="dxa"/>
            <w:shd w:val="clear" w:color="auto" w:fill="D9E2F3" w:themeFill="accent1" w:themeFillTint="33"/>
            <w:vAlign w:val="center"/>
          </w:tcPr>
          <w:p w14:paraId="0B69EE10" w14:textId="77777777" w:rsidR="00A06E8F" w:rsidRDefault="00A06E8F" w:rsidP="00F84CEA">
            <w:pPr>
              <w:jc w:val="center"/>
            </w:pPr>
            <w:r w:rsidRPr="00A30ED4">
              <w:rPr>
                <w:rFonts w:cs="Calibri"/>
              </w:rPr>
              <w:t>3</w:t>
            </w:r>
          </w:p>
        </w:tc>
        <w:tc>
          <w:tcPr>
            <w:tcW w:w="1758" w:type="dxa"/>
            <w:shd w:val="clear" w:color="auto" w:fill="D9E2F3" w:themeFill="accent1" w:themeFillTint="33"/>
            <w:vAlign w:val="center"/>
          </w:tcPr>
          <w:p w14:paraId="79DE8685" w14:textId="77777777" w:rsidR="00A06E8F" w:rsidRDefault="00A06E8F" w:rsidP="00F84CEA">
            <w:pPr>
              <w:jc w:val="center"/>
            </w:pPr>
            <w:r w:rsidRPr="00A30ED4">
              <w:rPr>
                <w:rFonts w:cs="Calibri"/>
              </w:rPr>
              <w:t>2</w:t>
            </w:r>
          </w:p>
        </w:tc>
      </w:tr>
      <w:tr w:rsidR="00A06E8F" w14:paraId="5627751C" w14:textId="77777777" w:rsidTr="00A61F25">
        <w:tc>
          <w:tcPr>
            <w:tcW w:w="1606" w:type="dxa"/>
          </w:tcPr>
          <w:p w14:paraId="49644AD8" w14:textId="77777777" w:rsidR="00A06E8F" w:rsidRPr="00F63C9C" w:rsidRDefault="00A06E8F" w:rsidP="00E75FE0">
            <w:pPr>
              <w:jc w:val="center"/>
              <w:rPr>
                <w:rFonts w:ascii="DIN" w:hAnsi="DIN" w:cs="Arial"/>
                <w:b/>
                <w:sz w:val="20"/>
              </w:rPr>
            </w:pPr>
            <w:r w:rsidRPr="00F63C9C">
              <w:rPr>
                <w:rFonts w:ascii="DIN" w:hAnsi="DIN" w:cs="Arial"/>
                <w:b/>
                <w:sz w:val="20"/>
              </w:rPr>
              <w:t>Partie au Temps</w:t>
            </w:r>
          </w:p>
        </w:tc>
        <w:tc>
          <w:tcPr>
            <w:tcW w:w="1698" w:type="dxa"/>
            <w:vAlign w:val="center"/>
          </w:tcPr>
          <w:p w14:paraId="27981032" w14:textId="77777777" w:rsidR="00A06E8F" w:rsidRPr="00BB1239" w:rsidRDefault="00A06E8F" w:rsidP="00F84CEA">
            <w:pPr>
              <w:jc w:val="center"/>
              <w:rPr>
                <w:rFonts w:ascii="DIN" w:hAnsi="DIN" w:cs="Arial"/>
                <w:sz w:val="20"/>
              </w:rPr>
            </w:pPr>
            <w:r w:rsidRPr="007A73ED">
              <w:rPr>
                <w:rFonts w:ascii="DIN" w:hAnsi="DIN" w:cs="Arial"/>
                <w:sz w:val="20"/>
              </w:rPr>
              <w:t>30 min</w:t>
            </w:r>
          </w:p>
        </w:tc>
        <w:tc>
          <w:tcPr>
            <w:tcW w:w="1250" w:type="dxa"/>
            <w:vAlign w:val="center"/>
          </w:tcPr>
          <w:p w14:paraId="0FB20BD5" w14:textId="77777777" w:rsidR="00A06E8F" w:rsidRDefault="00A06E8F" w:rsidP="00F84CEA">
            <w:pPr>
              <w:jc w:val="center"/>
            </w:pPr>
            <w:r w:rsidRPr="00E52235">
              <w:rPr>
                <w:rFonts w:ascii="DIN" w:hAnsi="DIN" w:cs="Arial"/>
                <w:sz w:val="20"/>
              </w:rPr>
              <w:t>30 min</w:t>
            </w:r>
          </w:p>
        </w:tc>
        <w:tc>
          <w:tcPr>
            <w:tcW w:w="1198" w:type="dxa"/>
            <w:vAlign w:val="center"/>
          </w:tcPr>
          <w:p w14:paraId="3C7CB0AA" w14:textId="77777777" w:rsidR="00A06E8F" w:rsidRDefault="00A06E8F" w:rsidP="00F84CEA">
            <w:pPr>
              <w:jc w:val="center"/>
            </w:pPr>
            <w:r>
              <w:rPr>
                <w:rFonts w:ascii="DIN" w:hAnsi="DIN" w:cs="Arial"/>
                <w:sz w:val="20"/>
              </w:rPr>
              <w:t>1 h</w:t>
            </w:r>
          </w:p>
        </w:tc>
        <w:tc>
          <w:tcPr>
            <w:tcW w:w="1198" w:type="dxa"/>
            <w:vAlign w:val="center"/>
          </w:tcPr>
          <w:p w14:paraId="16922BC6" w14:textId="77777777" w:rsidR="00A06E8F" w:rsidRDefault="00A06E8F" w:rsidP="00F84CEA">
            <w:pPr>
              <w:jc w:val="center"/>
            </w:pPr>
            <w:r>
              <w:t>1 h</w:t>
            </w:r>
          </w:p>
        </w:tc>
        <w:tc>
          <w:tcPr>
            <w:tcW w:w="1362" w:type="dxa"/>
            <w:vAlign w:val="center"/>
          </w:tcPr>
          <w:p w14:paraId="00A5FF62" w14:textId="77777777" w:rsidR="00A06E8F" w:rsidRDefault="00A06E8F" w:rsidP="00F84CEA">
            <w:pPr>
              <w:jc w:val="center"/>
            </w:pPr>
            <w:r>
              <w:t>1 h</w:t>
            </w:r>
          </w:p>
        </w:tc>
        <w:tc>
          <w:tcPr>
            <w:tcW w:w="1758" w:type="dxa"/>
            <w:vAlign w:val="center"/>
          </w:tcPr>
          <w:p w14:paraId="7B430BC5" w14:textId="77777777" w:rsidR="00A06E8F" w:rsidRDefault="00A06E8F" w:rsidP="00F84CEA">
            <w:pPr>
              <w:jc w:val="center"/>
            </w:pPr>
            <w:r>
              <w:t>1 h</w:t>
            </w:r>
          </w:p>
        </w:tc>
      </w:tr>
      <w:tr w:rsidR="00A06E8F" w14:paraId="3CE66E5F" w14:textId="77777777" w:rsidTr="00A61F25">
        <w:tc>
          <w:tcPr>
            <w:tcW w:w="1606" w:type="dxa"/>
            <w:shd w:val="clear" w:color="auto" w:fill="D9E2F3" w:themeFill="accent1" w:themeFillTint="33"/>
            <w:vAlign w:val="center"/>
          </w:tcPr>
          <w:p w14:paraId="0A1A757D" w14:textId="4BF73268" w:rsidR="00A06E8F" w:rsidRPr="00F63C9C" w:rsidRDefault="00A06E8F" w:rsidP="007E3D3C">
            <w:pPr>
              <w:jc w:val="center"/>
              <w:rPr>
                <w:rFonts w:ascii="DIN" w:hAnsi="DIN" w:cs="Arial"/>
                <w:b/>
                <w:sz w:val="20"/>
              </w:rPr>
            </w:pPr>
            <w:r w:rsidRPr="00F63C9C">
              <w:rPr>
                <w:rFonts w:ascii="DIN" w:hAnsi="DIN" w:cs="Arial"/>
                <w:b/>
                <w:sz w:val="20"/>
              </w:rPr>
              <w:t>Distance</w:t>
            </w:r>
          </w:p>
        </w:tc>
        <w:tc>
          <w:tcPr>
            <w:tcW w:w="1698" w:type="dxa"/>
            <w:shd w:val="clear" w:color="auto" w:fill="D9E2F3" w:themeFill="accent1" w:themeFillTint="33"/>
            <w:vAlign w:val="center"/>
          </w:tcPr>
          <w:p w14:paraId="3419F43C" w14:textId="77777777" w:rsidR="00A06E8F" w:rsidRDefault="00A06E8F" w:rsidP="00F84CEA">
            <w:pPr>
              <w:jc w:val="center"/>
            </w:pPr>
            <w:r w:rsidRPr="007A73ED">
              <w:t>6-9 m</w:t>
            </w:r>
          </w:p>
        </w:tc>
        <w:tc>
          <w:tcPr>
            <w:tcW w:w="1250" w:type="dxa"/>
            <w:shd w:val="clear" w:color="auto" w:fill="D9E2F3" w:themeFill="accent1" w:themeFillTint="33"/>
            <w:vAlign w:val="center"/>
          </w:tcPr>
          <w:p w14:paraId="62BB61A2" w14:textId="77777777" w:rsidR="00A06E8F" w:rsidRDefault="00A06E8F" w:rsidP="00F84CEA">
            <w:pPr>
              <w:jc w:val="center"/>
            </w:pPr>
            <w:r w:rsidRPr="00E17893">
              <w:rPr>
                <w:rFonts w:ascii="DIN" w:hAnsi="DIN" w:cs="Arial"/>
                <w:sz w:val="20"/>
              </w:rPr>
              <w:t>6-10 m</w:t>
            </w:r>
          </w:p>
        </w:tc>
        <w:tc>
          <w:tcPr>
            <w:tcW w:w="1198" w:type="dxa"/>
            <w:shd w:val="clear" w:color="auto" w:fill="D9E2F3" w:themeFill="accent1" w:themeFillTint="33"/>
            <w:vAlign w:val="center"/>
          </w:tcPr>
          <w:p w14:paraId="499D7AC3" w14:textId="77777777" w:rsidR="00A06E8F" w:rsidRPr="00BB1239" w:rsidRDefault="00A06E8F" w:rsidP="00F84CEA">
            <w:pPr>
              <w:jc w:val="center"/>
              <w:rPr>
                <w:rFonts w:ascii="DIN" w:hAnsi="DIN" w:cs="Arial"/>
                <w:sz w:val="20"/>
              </w:rPr>
            </w:pPr>
            <w:r w:rsidRPr="00BB1239">
              <w:rPr>
                <w:rFonts w:ascii="DIN" w:hAnsi="DIN" w:cs="Arial"/>
                <w:sz w:val="20"/>
              </w:rPr>
              <w:t>6-10 m</w:t>
            </w:r>
          </w:p>
        </w:tc>
        <w:tc>
          <w:tcPr>
            <w:tcW w:w="1198" w:type="dxa"/>
            <w:shd w:val="clear" w:color="auto" w:fill="D9E2F3" w:themeFill="accent1" w:themeFillTint="33"/>
            <w:vAlign w:val="center"/>
          </w:tcPr>
          <w:p w14:paraId="397B6ECB" w14:textId="77777777" w:rsidR="00A06E8F" w:rsidRPr="00BB1239" w:rsidRDefault="00A06E8F" w:rsidP="00F84CEA">
            <w:pPr>
              <w:jc w:val="center"/>
              <w:rPr>
                <w:rFonts w:ascii="DIN" w:hAnsi="DIN" w:cs="Arial"/>
                <w:sz w:val="20"/>
              </w:rPr>
            </w:pPr>
            <w:r w:rsidRPr="00BB1239">
              <w:rPr>
                <w:rFonts w:ascii="DIN" w:hAnsi="DIN" w:cs="Arial"/>
                <w:sz w:val="20"/>
              </w:rPr>
              <w:t>6-10 m</w:t>
            </w:r>
          </w:p>
        </w:tc>
        <w:tc>
          <w:tcPr>
            <w:tcW w:w="1362" w:type="dxa"/>
            <w:shd w:val="clear" w:color="auto" w:fill="D9E2F3" w:themeFill="accent1" w:themeFillTint="33"/>
            <w:vAlign w:val="center"/>
          </w:tcPr>
          <w:p w14:paraId="4F56476C" w14:textId="77777777" w:rsidR="00A06E8F" w:rsidRPr="00BB1239" w:rsidRDefault="00A06E8F" w:rsidP="00F84CEA">
            <w:pPr>
              <w:jc w:val="center"/>
              <w:rPr>
                <w:rFonts w:ascii="DIN" w:hAnsi="DIN" w:cs="Arial"/>
                <w:sz w:val="20"/>
              </w:rPr>
            </w:pPr>
            <w:r w:rsidRPr="00BB1239">
              <w:rPr>
                <w:rFonts w:ascii="DIN" w:hAnsi="DIN" w:cs="Arial"/>
                <w:sz w:val="20"/>
              </w:rPr>
              <w:t>6-10 m</w:t>
            </w:r>
          </w:p>
        </w:tc>
        <w:tc>
          <w:tcPr>
            <w:tcW w:w="1758" w:type="dxa"/>
            <w:shd w:val="clear" w:color="auto" w:fill="D9E2F3" w:themeFill="accent1" w:themeFillTint="33"/>
            <w:vAlign w:val="center"/>
          </w:tcPr>
          <w:p w14:paraId="3BFEE6BB" w14:textId="77777777" w:rsidR="00A06E8F" w:rsidRPr="00BB1239" w:rsidRDefault="00A06E8F" w:rsidP="00F84CEA">
            <w:pPr>
              <w:jc w:val="center"/>
              <w:rPr>
                <w:rFonts w:ascii="DIN" w:hAnsi="DIN" w:cs="Arial"/>
                <w:sz w:val="20"/>
              </w:rPr>
            </w:pPr>
            <w:r w:rsidRPr="00BB1239">
              <w:rPr>
                <w:rFonts w:ascii="DIN" w:hAnsi="DIN" w:cs="Arial"/>
                <w:sz w:val="20"/>
              </w:rPr>
              <w:t>6-10 m</w:t>
            </w:r>
          </w:p>
        </w:tc>
      </w:tr>
      <w:tr w:rsidR="00A06E8F" w14:paraId="6904922A" w14:textId="77777777" w:rsidTr="00F84CEA">
        <w:tc>
          <w:tcPr>
            <w:tcW w:w="1606" w:type="dxa"/>
          </w:tcPr>
          <w:p w14:paraId="6F251590" w14:textId="77777777" w:rsidR="00A06E8F" w:rsidRPr="00F63C9C" w:rsidRDefault="00A06E8F" w:rsidP="00F84CEA">
            <w:pPr>
              <w:jc w:val="center"/>
              <w:rPr>
                <w:rFonts w:ascii="DIN" w:hAnsi="DIN" w:cs="Arial"/>
                <w:b/>
                <w:sz w:val="20"/>
              </w:rPr>
            </w:pPr>
            <w:r w:rsidRPr="00F63C9C">
              <w:rPr>
                <w:rFonts w:ascii="DIN" w:hAnsi="DIN" w:cs="Arial"/>
                <w:b/>
                <w:sz w:val="20"/>
              </w:rPr>
              <w:t>Règle du bouchon</w:t>
            </w:r>
          </w:p>
        </w:tc>
        <w:tc>
          <w:tcPr>
            <w:tcW w:w="8464" w:type="dxa"/>
            <w:gridSpan w:val="6"/>
            <w:vAlign w:val="center"/>
          </w:tcPr>
          <w:p w14:paraId="7CB93A75" w14:textId="77777777" w:rsidR="00A06E8F" w:rsidRDefault="00A06E8F" w:rsidP="00F84CEA">
            <w:pPr>
              <w:spacing w:after="200" w:line="276" w:lineRule="auto"/>
              <w:jc w:val="center"/>
            </w:pPr>
            <w:r w:rsidRPr="00D274A6">
              <w:rPr>
                <w:rFonts w:ascii="DIN" w:hAnsi="DIN" w:cs="Arial"/>
                <w:sz w:val="20"/>
              </w:rPr>
              <w:t>OK sur tous les championnats</w:t>
            </w:r>
          </w:p>
        </w:tc>
      </w:tr>
      <w:tr w:rsidR="00A06E8F" w14:paraId="53441508" w14:textId="77777777" w:rsidTr="00A61F25">
        <w:tc>
          <w:tcPr>
            <w:tcW w:w="1606" w:type="dxa"/>
            <w:shd w:val="clear" w:color="auto" w:fill="D9E2F3" w:themeFill="accent1" w:themeFillTint="33"/>
          </w:tcPr>
          <w:p w14:paraId="6F68323E" w14:textId="77777777" w:rsidR="00EF6087" w:rsidRDefault="00EF6087" w:rsidP="00F84CEA">
            <w:pPr>
              <w:jc w:val="center"/>
              <w:rPr>
                <w:rFonts w:ascii="DIN" w:hAnsi="DIN" w:cs="Arial"/>
                <w:b/>
                <w:sz w:val="20"/>
              </w:rPr>
            </w:pPr>
          </w:p>
          <w:p w14:paraId="0B5C5E53" w14:textId="77777777" w:rsidR="00A06E8F" w:rsidRPr="00F63C9C" w:rsidRDefault="00A06E8F" w:rsidP="00F84CEA">
            <w:pPr>
              <w:jc w:val="center"/>
              <w:rPr>
                <w:rFonts w:ascii="DIN" w:hAnsi="DIN" w:cs="Arial"/>
                <w:b/>
                <w:sz w:val="20"/>
              </w:rPr>
            </w:pPr>
            <w:r w:rsidRPr="00F63C9C">
              <w:rPr>
                <w:rFonts w:ascii="DIN" w:hAnsi="DIN" w:cs="Arial"/>
                <w:b/>
                <w:sz w:val="20"/>
              </w:rPr>
              <w:t>Cercle</w:t>
            </w:r>
          </w:p>
          <w:p w14:paraId="719B5BE8" w14:textId="77777777" w:rsidR="00A06E8F" w:rsidRPr="00F63C9C" w:rsidRDefault="00A06E8F" w:rsidP="00F84CEA">
            <w:pPr>
              <w:jc w:val="center"/>
              <w:rPr>
                <w:rFonts w:ascii="DIN" w:hAnsi="DIN" w:cs="Arial"/>
                <w:b/>
                <w:sz w:val="20"/>
              </w:rPr>
            </w:pPr>
          </w:p>
        </w:tc>
        <w:tc>
          <w:tcPr>
            <w:tcW w:w="1698" w:type="dxa"/>
            <w:shd w:val="clear" w:color="auto" w:fill="D9E2F3" w:themeFill="accent1" w:themeFillTint="33"/>
          </w:tcPr>
          <w:p w14:paraId="7021D79A" w14:textId="77777777" w:rsidR="00A06E8F" w:rsidRPr="00BB1239" w:rsidRDefault="00A06E8F" w:rsidP="00F84CEA">
            <w:pPr>
              <w:jc w:val="center"/>
              <w:rPr>
                <w:rFonts w:ascii="DIN" w:hAnsi="DIN" w:cs="Arial"/>
                <w:sz w:val="20"/>
              </w:rPr>
            </w:pPr>
            <w:r w:rsidRPr="00BB1239">
              <w:rPr>
                <w:rFonts w:ascii="DIN" w:hAnsi="DIN" w:cs="Arial"/>
                <w:sz w:val="20"/>
              </w:rPr>
              <w:t>40-60 cm autorisation d’empiéter sur le bord</w:t>
            </w:r>
          </w:p>
        </w:tc>
        <w:tc>
          <w:tcPr>
            <w:tcW w:w="1250" w:type="dxa"/>
            <w:shd w:val="clear" w:color="auto" w:fill="D9E2F3" w:themeFill="accent1" w:themeFillTint="33"/>
          </w:tcPr>
          <w:p w14:paraId="5D5926C1" w14:textId="77777777" w:rsidR="00A06E8F" w:rsidRPr="00BB1239" w:rsidRDefault="00A06E8F" w:rsidP="00F84CEA">
            <w:pPr>
              <w:jc w:val="center"/>
              <w:rPr>
                <w:rFonts w:ascii="DIN" w:hAnsi="DIN" w:cs="Arial"/>
                <w:sz w:val="20"/>
              </w:rPr>
            </w:pPr>
            <w:r w:rsidRPr="00BB1239">
              <w:rPr>
                <w:rFonts w:ascii="DIN" w:hAnsi="DIN" w:cs="Arial"/>
                <w:sz w:val="20"/>
              </w:rPr>
              <w:t>40-60 cm autorisation d’empiéter sur le bord</w:t>
            </w:r>
          </w:p>
        </w:tc>
        <w:tc>
          <w:tcPr>
            <w:tcW w:w="1198" w:type="dxa"/>
            <w:shd w:val="clear" w:color="auto" w:fill="D9E2F3" w:themeFill="accent1" w:themeFillTint="33"/>
            <w:vAlign w:val="center"/>
          </w:tcPr>
          <w:p w14:paraId="4030A509" w14:textId="77777777" w:rsidR="00A06E8F" w:rsidRPr="00BB1239" w:rsidRDefault="00A06E8F" w:rsidP="00F84CEA">
            <w:pPr>
              <w:jc w:val="center"/>
              <w:rPr>
                <w:rFonts w:ascii="DIN" w:hAnsi="DIN" w:cs="Arial"/>
                <w:sz w:val="20"/>
              </w:rPr>
            </w:pPr>
            <w:r w:rsidRPr="00BB1239">
              <w:rPr>
                <w:rFonts w:ascii="DIN" w:hAnsi="DIN" w:cs="Arial"/>
                <w:sz w:val="20"/>
              </w:rPr>
              <w:t>35-50 cm</w:t>
            </w:r>
          </w:p>
        </w:tc>
        <w:tc>
          <w:tcPr>
            <w:tcW w:w="1198" w:type="dxa"/>
            <w:shd w:val="clear" w:color="auto" w:fill="D9E2F3" w:themeFill="accent1" w:themeFillTint="33"/>
            <w:vAlign w:val="center"/>
          </w:tcPr>
          <w:p w14:paraId="25382BD4" w14:textId="77777777" w:rsidR="00A06E8F" w:rsidRPr="00BB1239" w:rsidRDefault="00A06E8F" w:rsidP="00F84CEA">
            <w:pPr>
              <w:jc w:val="center"/>
              <w:rPr>
                <w:rFonts w:ascii="DIN" w:hAnsi="DIN" w:cs="Arial"/>
                <w:sz w:val="20"/>
              </w:rPr>
            </w:pPr>
            <w:r w:rsidRPr="00BB1239">
              <w:rPr>
                <w:rFonts w:ascii="DIN" w:hAnsi="DIN" w:cs="Arial"/>
                <w:sz w:val="20"/>
              </w:rPr>
              <w:t>35-50 cm</w:t>
            </w:r>
          </w:p>
        </w:tc>
        <w:tc>
          <w:tcPr>
            <w:tcW w:w="1362" w:type="dxa"/>
            <w:shd w:val="clear" w:color="auto" w:fill="D9E2F3" w:themeFill="accent1" w:themeFillTint="33"/>
            <w:vAlign w:val="center"/>
          </w:tcPr>
          <w:p w14:paraId="76F62A85" w14:textId="77777777" w:rsidR="00A06E8F" w:rsidRPr="00BB1239" w:rsidRDefault="00A06E8F" w:rsidP="00F84CEA">
            <w:pPr>
              <w:jc w:val="center"/>
              <w:rPr>
                <w:rFonts w:ascii="DIN" w:hAnsi="DIN" w:cs="Arial"/>
                <w:sz w:val="20"/>
              </w:rPr>
            </w:pPr>
            <w:r w:rsidRPr="00BB1239">
              <w:rPr>
                <w:rFonts w:ascii="DIN" w:hAnsi="DIN" w:cs="Arial"/>
                <w:sz w:val="20"/>
              </w:rPr>
              <w:t>35-50 cm</w:t>
            </w:r>
          </w:p>
        </w:tc>
        <w:tc>
          <w:tcPr>
            <w:tcW w:w="1758" w:type="dxa"/>
            <w:shd w:val="clear" w:color="auto" w:fill="D9E2F3" w:themeFill="accent1" w:themeFillTint="33"/>
            <w:vAlign w:val="center"/>
          </w:tcPr>
          <w:p w14:paraId="5CCA2D98" w14:textId="77777777" w:rsidR="00A06E8F" w:rsidRPr="00BB1239" w:rsidRDefault="00A06E8F" w:rsidP="00F84CEA">
            <w:pPr>
              <w:jc w:val="center"/>
              <w:rPr>
                <w:rFonts w:ascii="DIN" w:hAnsi="DIN" w:cs="Arial"/>
                <w:sz w:val="20"/>
              </w:rPr>
            </w:pPr>
            <w:r w:rsidRPr="00BB1239">
              <w:rPr>
                <w:rFonts w:ascii="DIN" w:hAnsi="DIN" w:cs="Arial"/>
                <w:sz w:val="20"/>
              </w:rPr>
              <w:t>35-50 cm</w:t>
            </w:r>
          </w:p>
        </w:tc>
      </w:tr>
      <w:tr w:rsidR="008C76AA" w14:paraId="7EE82B97" w14:textId="77777777" w:rsidTr="00A61F25">
        <w:trPr>
          <w:trHeight w:val="797"/>
        </w:trPr>
        <w:tc>
          <w:tcPr>
            <w:tcW w:w="1606" w:type="dxa"/>
          </w:tcPr>
          <w:p w14:paraId="75E7B490" w14:textId="77777777" w:rsidR="002B616F" w:rsidRDefault="002B616F" w:rsidP="00F84CEA">
            <w:pPr>
              <w:jc w:val="center"/>
              <w:rPr>
                <w:rFonts w:ascii="DIN" w:hAnsi="DIN" w:cs="Arial"/>
                <w:b/>
                <w:sz w:val="20"/>
              </w:rPr>
            </w:pPr>
          </w:p>
          <w:p w14:paraId="5506DE4A" w14:textId="77777777" w:rsidR="00A06E8F" w:rsidRPr="00F63C9C" w:rsidRDefault="00A06E8F" w:rsidP="002B616F">
            <w:pPr>
              <w:rPr>
                <w:rFonts w:ascii="DIN" w:hAnsi="DIN" w:cs="Arial"/>
                <w:b/>
                <w:sz w:val="20"/>
              </w:rPr>
            </w:pPr>
            <w:r w:rsidRPr="00F63C9C">
              <w:rPr>
                <w:rFonts w:ascii="DIN" w:hAnsi="DIN" w:cs="Arial"/>
                <w:b/>
                <w:sz w:val="20"/>
              </w:rPr>
              <w:t>Temps de jeu</w:t>
            </w:r>
          </w:p>
        </w:tc>
        <w:tc>
          <w:tcPr>
            <w:tcW w:w="1698" w:type="dxa"/>
            <w:vAlign w:val="center"/>
          </w:tcPr>
          <w:p w14:paraId="038A9EF8" w14:textId="77777777" w:rsidR="00A06E8F" w:rsidRPr="00E17893" w:rsidRDefault="002B616F" w:rsidP="00F84CEA">
            <w:pPr>
              <w:spacing w:after="200" w:line="276" w:lineRule="auto"/>
              <w:jc w:val="center"/>
              <w:rPr>
                <w:rFonts w:ascii="DIN" w:hAnsi="DIN" w:cs="Arial"/>
                <w:sz w:val="20"/>
              </w:rPr>
            </w:pPr>
            <w:r>
              <w:rPr>
                <w:rFonts w:ascii="DIN" w:hAnsi="DIN" w:cs="Arial"/>
                <w:sz w:val="20"/>
              </w:rPr>
              <w:t>1 minute 30</w:t>
            </w:r>
            <w:r w:rsidR="00A06E8F">
              <w:rPr>
                <w:rFonts w:ascii="DIN" w:hAnsi="DIN" w:cs="Arial"/>
                <w:sz w:val="20"/>
              </w:rPr>
              <w:t xml:space="preserve"> entre les boules</w:t>
            </w:r>
          </w:p>
        </w:tc>
        <w:tc>
          <w:tcPr>
            <w:tcW w:w="1250" w:type="dxa"/>
            <w:vAlign w:val="center"/>
          </w:tcPr>
          <w:p w14:paraId="78013AA6" w14:textId="77777777" w:rsidR="00A06E8F" w:rsidRDefault="002B616F" w:rsidP="00F84CEA">
            <w:pPr>
              <w:spacing w:after="200" w:line="276" w:lineRule="auto"/>
              <w:jc w:val="center"/>
            </w:pPr>
            <w:r>
              <w:rPr>
                <w:rFonts w:ascii="DIN" w:hAnsi="DIN" w:cs="Arial"/>
                <w:sz w:val="20"/>
              </w:rPr>
              <w:t>1 minute 30 entre les boules</w:t>
            </w:r>
          </w:p>
        </w:tc>
        <w:tc>
          <w:tcPr>
            <w:tcW w:w="5516" w:type="dxa"/>
            <w:gridSpan w:val="4"/>
            <w:vAlign w:val="center"/>
          </w:tcPr>
          <w:p w14:paraId="6233F919" w14:textId="77777777" w:rsidR="00A06E8F" w:rsidRPr="00BB1239" w:rsidRDefault="00A06E8F" w:rsidP="00F84CEA">
            <w:pPr>
              <w:jc w:val="center"/>
              <w:rPr>
                <w:rFonts w:ascii="DIN" w:hAnsi="DIN" w:cs="Arial"/>
                <w:sz w:val="20"/>
              </w:rPr>
            </w:pPr>
            <w:r w:rsidRPr="00BB1239">
              <w:rPr>
                <w:rFonts w:ascii="DIN" w:hAnsi="DIN" w:cs="Arial"/>
                <w:sz w:val="20"/>
              </w:rPr>
              <w:t>1 minute entre les boules</w:t>
            </w:r>
          </w:p>
        </w:tc>
      </w:tr>
      <w:tr w:rsidR="00A06E8F" w14:paraId="3F2BB13F" w14:textId="77777777" w:rsidTr="00F84CEA">
        <w:tc>
          <w:tcPr>
            <w:tcW w:w="1606" w:type="dxa"/>
            <w:shd w:val="clear" w:color="auto" w:fill="D9E2F3" w:themeFill="accent1" w:themeFillTint="33"/>
          </w:tcPr>
          <w:p w14:paraId="2BDD3532" w14:textId="77777777" w:rsidR="00A06E8F" w:rsidRPr="00F63C9C" w:rsidRDefault="00A06E8F" w:rsidP="008025B4">
            <w:pPr>
              <w:jc w:val="center"/>
              <w:rPr>
                <w:rFonts w:ascii="DIN" w:hAnsi="DIN" w:cs="Arial"/>
                <w:b/>
                <w:sz w:val="20"/>
              </w:rPr>
            </w:pPr>
            <w:r w:rsidRPr="00F63C9C">
              <w:rPr>
                <w:rFonts w:ascii="DIN" w:hAnsi="DIN" w:cs="Arial"/>
                <w:b/>
                <w:sz w:val="20"/>
              </w:rPr>
              <w:t>« Dérogation » équipe</w:t>
            </w:r>
          </w:p>
        </w:tc>
        <w:tc>
          <w:tcPr>
            <w:tcW w:w="8464" w:type="dxa"/>
            <w:gridSpan w:val="6"/>
            <w:shd w:val="clear" w:color="auto" w:fill="D9E2F3" w:themeFill="accent1" w:themeFillTint="33"/>
            <w:vAlign w:val="center"/>
          </w:tcPr>
          <w:p w14:paraId="604E8406" w14:textId="77777777" w:rsidR="00A06E8F" w:rsidRDefault="00A06E8F" w:rsidP="00F84CEA">
            <w:pPr>
              <w:jc w:val="center"/>
            </w:pPr>
            <w:r w:rsidRPr="00D274A6">
              <w:rPr>
                <w:rFonts w:ascii="DIN" w:hAnsi="DIN" w:cs="Arial"/>
                <w:sz w:val="20"/>
              </w:rPr>
              <w:t>OK pour les jeunes après validation CSN</w:t>
            </w:r>
          </w:p>
        </w:tc>
      </w:tr>
      <w:tr w:rsidR="00A06E8F" w14:paraId="11F4E706" w14:textId="77777777" w:rsidTr="00A61F25">
        <w:tc>
          <w:tcPr>
            <w:tcW w:w="1606" w:type="dxa"/>
          </w:tcPr>
          <w:p w14:paraId="0A3B9A47" w14:textId="77777777" w:rsidR="008025B4" w:rsidRDefault="008025B4" w:rsidP="00F84CEA">
            <w:pPr>
              <w:jc w:val="center"/>
              <w:rPr>
                <w:rFonts w:ascii="DIN" w:hAnsi="DIN" w:cs="Arial"/>
                <w:b/>
                <w:sz w:val="20"/>
              </w:rPr>
            </w:pPr>
          </w:p>
          <w:p w14:paraId="2B9A47D9" w14:textId="77777777" w:rsidR="00A06E8F" w:rsidRPr="00F63C9C" w:rsidRDefault="00A06E8F" w:rsidP="00F84CEA">
            <w:pPr>
              <w:jc w:val="center"/>
              <w:rPr>
                <w:rFonts w:ascii="DIN" w:hAnsi="DIN" w:cs="Arial"/>
                <w:b/>
                <w:sz w:val="20"/>
              </w:rPr>
            </w:pPr>
            <w:r w:rsidRPr="00F63C9C">
              <w:rPr>
                <w:rFonts w:ascii="DIN" w:hAnsi="DIN" w:cs="Arial"/>
                <w:b/>
                <w:sz w:val="20"/>
              </w:rPr>
              <w:t>Coaching</w:t>
            </w:r>
          </w:p>
          <w:p w14:paraId="58C31032" w14:textId="77777777" w:rsidR="00A06E8F" w:rsidRPr="00F63C9C" w:rsidRDefault="00A06E8F" w:rsidP="00F84CEA">
            <w:pPr>
              <w:jc w:val="center"/>
              <w:rPr>
                <w:rFonts w:ascii="DIN" w:hAnsi="DIN" w:cs="Arial"/>
                <w:b/>
                <w:sz w:val="20"/>
              </w:rPr>
            </w:pPr>
          </w:p>
        </w:tc>
        <w:tc>
          <w:tcPr>
            <w:tcW w:w="1698" w:type="dxa"/>
            <w:vAlign w:val="center"/>
          </w:tcPr>
          <w:p w14:paraId="4E512920" w14:textId="77777777" w:rsidR="00A06E8F" w:rsidRDefault="00A06E8F" w:rsidP="00F84CEA">
            <w:pPr>
              <w:jc w:val="center"/>
            </w:pPr>
            <w:r w:rsidRPr="00D274A6">
              <w:rPr>
                <w:rFonts w:ascii="DIN" w:hAnsi="DIN" w:cs="Arial"/>
                <w:sz w:val="20"/>
              </w:rPr>
              <w:t>Intervention du coach dans le t</w:t>
            </w:r>
            <w:r w:rsidR="008025B4">
              <w:rPr>
                <w:rFonts w:ascii="DIN" w:hAnsi="DIN" w:cs="Arial"/>
                <w:sz w:val="20"/>
              </w:rPr>
              <w:t>em</w:t>
            </w:r>
            <w:r w:rsidRPr="00D274A6">
              <w:rPr>
                <w:rFonts w:ascii="DIN" w:hAnsi="DIN" w:cs="Arial"/>
                <w:sz w:val="20"/>
              </w:rPr>
              <w:t xml:space="preserve">ps de jeu </w:t>
            </w:r>
          </w:p>
        </w:tc>
        <w:tc>
          <w:tcPr>
            <w:tcW w:w="6766" w:type="dxa"/>
            <w:gridSpan w:val="5"/>
            <w:vAlign w:val="center"/>
          </w:tcPr>
          <w:p w14:paraId="1AA39E19" w14:textId="77777777" w:rsidR="00A06E8F" w:rsidRDefault="00A06E8F" w:rsidP="00F84CEA">
            <w:pPr>
              <w:spacing w:after="200" w:line="276" w:lineRule="auto"/>
              <w:jc w:val="center"/>
            </w:pPr>
            <w:r w:rsidRPr="00D274A6">
              <w:rPr>
                <w:rFonts w:ascii="DIN" w:hAnsi="DIN" w:cs="Arial"/>
                <w:sz w:val="20"/>
              </w:rPr>
              <w:t>Intervention du coach entre les mènes</w:t>
            </w:r>
          </w:p>
        </w:tc>
      </w:tr>
      <w:tr w:rsidR="00A06E8F" w14:paraId="6284A290" w14:textId="77777777" w:rsidTr="00A61F25">
        <w:tc>
          <w:tcPr>
            <w:tcW w:w="1606" w:type="dxa"/>
            <w:vMerge w:val="restart"/>
            <w:shd w:val="clear" w:color="auto" w:fill="D9E2F3" w:themeFill="accent1" w:themeFillTint="33"/>
          </w:tcPr>
          <w:p w14:paraId="7B4F7EA8" w14:textId="77777777" w:rsidR="00A06E8F" w:rsidRPr="00F63C9C" w:rsidRDefault="00A06E8F" w:rsidP="00F84CEA">
            <w:pPr>
              <w:jc w:val="center"/>
              <w:rPr>
                <w:rFonts w:ascii="DIN" w:hAnsi="DIN" w:cs="Arial"/>
                <w:b/>
                <w:sz w:val="20"/>
              </w:rPr>
            </w:pPr>
            <w:r w:rsidRPr="00F63C9C">
              <w:rPr>
                <w:rFonts w:ascii="DIN" w:hAnsi="DIN" w:cs="Arial"/>
                <w:b/>
                <w:sz w:val="20"/>
              </w:rPr>
              <w:t xml:space="preserve">Nb arbitres </w:t>
            </w:r>
            <w:r>
              <w:rPr>
                <w:rFonts w:ascii="DIN" w:hAnsi="DIN" w:cs="Arial"/>
                <w:b/>
                <w:sz w:val="20"/>
              </w:rPr>
              <w:t>responsable de jeu</w:t>
            </w:r>
          </w:p>
          <w:p w14:paraId="33BAFD0D" w14:textId="77777777" w:rsidR="00A06E8F" w:rsidRPr="00F63C9C" w:rsidRDefault="00A06E8F" w:rsidP="00F84CEA">
            <w:pPr>
              <w:jc w:val="center"/>
              <w:rPr>
                <w:rFonts w:ascii="DIN" w:hAnsi="DIN" w:cs="Arial"/>
                <w:b/>
                <w:sz w:val="20"/>
              </w:rPr>
            </w:pPr>
          </w:p>
        </w:tc>
        <w:tc>
          <w:tcPr>
            <w:tcW w:w="1698" w:type="dxa"/>
            <w:shd w:val="clear" w:color="auto" w:fill="D9E2F3" w:themeFill="accent1" w:themeFillTint="33"/>
            <w:vAlign w:val="center"/>
          </w:tcPr>
          <w:p w14:paraId="278AA5AE" w14:textId="77777777" w:rsidR="00A06E8F" w:rsidRDefault="00A06E8F" w:rsidP="00F84CEA">
            <w:pPr>
              <w:jc w:val="center"/>
            </w:pPr>
            <w:r>
              <w:t>1 par terrain</w:t>
            </w:r>
          </w:p>
        </w:tc>
        <w:tc>
          <w:tcPr>
            <w:tcW w:w="1250" w:type="dxa"/>
            <w:shd w:val="clear" w:color="auto" w:fill="D9E2F3" w:themeFill="accent1" w:themeFillTint="33"/>
            <w:vAlign w:val="center"/>
          </w:tcPr>
          <w:p w14:paraId="0D02C268" w14:textId="77777777" w:rsidR="00A06E8F" w:rsidRDefault="00A06E8F" w:rsidP="00F84CEA">
            <w:pPr>
              <w:jc w:val="center"/>
            </w:pPr>
            <w:r w:rsidRPr="000F6984">
              <w:rPr>
                <w:rFonts w:ascii="DIN" w:hAnsi="DIN" w:cs="Arial"/>
                <w:sz w:val="20"/>
              </w:rPr>
              <w:t xml:space="preserve">1 </w:t>
            </w:r>
            <w:r>
              <w:rPr>
                <w:rFonts w:ascii="DIN" w:hAnsi="DIN" w:cs="Arial"/>
                <w:sz w:val="20"/>
              </w:rPr>
              <w:t>par</w:t>
            </w:r>
            <w:r w:rsidRPr="000F6984">
              <w:rPr>
                <w:rFonts w:ascii="DIN" w:hAnsi="DIN" w:cs="Arial"/>
                <w:sz w:val="20"/>
              </w:rPr>
              <w:t xml:space="preserve"> terrain</w:t>
            </w:r>
          </w:p>
        </w:tc>
        <w:tc>
          <w:tcPr>
            <w:tcW w:w="1198" w:type="dxa"/>
            <w:shd w:val="clear" w:color="auto" w:fill="D9E2F3" w:themeFill="accent1" w:themeFillTint="33"/>
            <w:vAlign w:val="center"/>
          </w:tcPr>
          <w:p w14:paraId="3DE8BA1E" w14:textId="77777777" w:rsidR="00A06E8F" w:rsidRDefault="00A06E8F" w:rsidP="00F84CEA">
            <w:pPr>
              <w:jc w:val="center"/>
            </w:pPr>
            <w:r w:rsidRPr="000F6984">
              <w:rPr>
                <w:rFonts w:ascii="DIN" w:hAnsi="DIN" w:cs="Arial"/>
                <w:sz w:val="20"/>
              </w:rPr>
              <w:t>1 pour 2 terrains</w:t>
            </w:r>
          </w:p>
        </w:tc>
        <w:tc>
          <w:tcPr>
            <w:tcW w:w="1198" w:type="dxa"/>
            <w:shd w:val="clear" w:color="auto" w:fill="D9E2F3" w:themeFill="accent1" w:themeFillTint="33"/>
            <w:vAlign w:val="center"/>
          </w:tcPr>
          <w:p w14:paraId="2438DC6E" w14:textId="77777777" w:rsidR="00A06E8F" w:rsidRDefault="00A06E8F" w:rsidP="00F84CEA">
            <w:pPr>
              <w:jc w:val="center"/>
            </w:pPr>
            <w:r w:rsidRPr="000F6984">
              <w:rPr>
                <w:rFonts w:ascii="DIN" w:hAnsi="DIN" w:cs="Arial"/>
                <w:sz w:val="20"/>
              </w:rPr>
              <w:t>1 pour 2 terrains</w:t>
            </w:r>
          </w:p>
        </w:tc>
        <w:tc>
          <w:tcPr>
            <w:tcW w:w="1362" w:type="dxa"/>
            <w:shd w:val="clear" w:color="auto" w:fill="D9E2F3" w:themeFill="accent1" w:themeFillTint="33"/>
            <w:vAlign w:val="center"/>
          </w:tcPr>
          <w:p w14:paraId="346D1F09" w14:textId="77777777" w:rsidR="00A06E8F" w:rsidRPr="00BB1239" w:rsidRDefault="00A760E9" w:rsidP="00F84CEA">
            <w:pPr>
              <w:jc w:val="center"/>
              <w:rPr>
                <w:rFonts w:ascii="DIN" w:hAnsi="DIN" w:cs="Arial"/>
                <w:sz w:val="20"/>
              </w:rPr>
            </w:pPr>
            <w:r>
              <w:rPr>
                <w:rFonts w:ascii="DIN" w:hAnsi="DIN" w:cs="Arial"/>
                <w:sz w:val="20"/>
              </w:rPr>
              <w:t>1 à 2</w:t>
            </w:r>
            <w:r w:rsidR="00A06E8F">
              <w:rPr>
                <w:rFonts w:ascii="DIN" w:hAnsi="DIN" w:cs="Arial"/>
                <w:sz w:val="20"/>
              </w:rPr>
              <w:t xml:space="preserve"> pour le championnat</w:t>
            </w:r>
          </w:p>
        </w:tc>
        <w:tc>
          <w:tcPr>
            <w:tcW w:w="1758" w:type="dxa"/>
            <w:shd w:val="clear" w:color="auto" w:fill="D9E2F3" w:themeFill="accent1" w:themeFillTint="33"/>
            <w:vAlign w:val="center"/>
          </w:tcPr>
          <w:p w14:paraId="594C6327" w14:textId="243CD7BF" w:rsidR="00A06E8F" w:rsidRDefault="00A06E8F" w:rsidP="00F84CEA">
            <w:pPr>
              <w:jc w:val="center"/>
            </w:pPr>
            <w:r w:rsidRPr="00E17893">
              <w:t xml:space="preserve">1 </w:t>
            </w:r>
            <w:r w:rsidR="00811C08">
              <w:t xml:space="preserve">à 2 </w:t>
            </w:r>
            <w:r>
              <w:t>pour le championnat</w:t>
            </w:r>
          </w:p>
        </w:tc>
      </w:tr>
      <w:tr w:rsidR="00A06E8F" w14:paraId="2FD12734" w14:textId="77777777" w:rsidTr="00F84CEA">
        <w:tc>
          <w:tcPr>
            <w:tcW w:w="1606" w:type="dxa"/>
            <w:vMerge/>
            <w:shd w:val="clear" w:color="auto" w:fill="D9E2F3" w:themeFill="accent1" w:themeFillTint="33"/>
          </w:tcPr>
          <w:p w14:paraId="155D4E86" w14:textId="77777777" w:rsidR="00A06E8F" w:rsidRPr="00F63C9C" w:rsidRDefault="00A06E8F" w:rsidP="00F84CEA">
            <w:pPr>
              <w:jc w:val="center"/>
              <w:rPr>
                <w:rFonts w:ascii="DIN" w:hAnsi="DIN" w:cs="Arial"/>
                <w:b/>
                <w:sz w:val="20"/>
              </w:rPr>
            </w:pPr>
          </w:p>
        </w:tc>
        <w:tc>
          <w:tcPr>
            <w:tcW w:w="8464" w:type="dxa"/>
            <w:gridSpan w:val="6"/>
            <w:shd w:val="clear" w:color="auto" w:fill="D9E2F3" w:themeFill="accent1" w:themeFillTint="33"/>
            <w:vAlign w:val="center"/>
          </w:tcPr>
          <w:p w14:paraId="379A26D9" w14:textId="77777777" w:rsidR="00A06E8F" w:rsidRPr="00E17893" w:rsidRDefault="00A06E8F" w:rsidP="00F84CEA">
            <w:pPr>
              <w:jc w:val="center"/>
            </w:pPr>
            <w:r>
              <w:t>Susceptible d’être modifié selon le nombre de participants et d’arbitres disponibles</w:t>
            </w:r>
          </w:p>
        </w:tc>
      </w:tr>
    </w:tbl>
    <w:p w14:paraId="028B8F7E" w14:textId="3F0C901E" w:rsidR="002635AE" w:rsidRDefault="002635AE" w:rsidP="001A045E">
      <w:pPr>
        <w:rPr>
          <w:b/>
          <w:color w:val="538135" w:themeColor="accent6" w:themeShade="BF"/>
          <w:sz w:val="36"/>
          <w:szCs w:val="36"/>
        </w:rPr>
      </w:pPr>
    </w:p>
    <w:p w14:paraId="6157AFDC" w14:textId="77777777" w:rsidR="001A045E" w:rsidRDefault="001A045E" w:rsidP="001A045E">
      <w:pPr>
        <w:pStyle w:val="En-tte"/>
        <w:tabs>
          <w:tab w:val="clear" w:pos="4536"/>
          <w:tab w:val="clear" w:pos="9072"/>
          <w:tab w:val="center" w:pos="5329"/>
          <w:tab w:val="right" w:pos="10658"/>
        </w:tabs>
        <w:rPr>
          <w:b/>
        </w:rPr>
      </w:pPr>
    </w:p>
    <w:p w14:paraId="6E9085E4" w14:textId="77777777" w:rsidR="001A045E" w:rsidRDefault="001A045E" w:rsidP="001A045E">
      <w:pPr>
        <w:pStyle w:val="En-tte"/>
        <w:tabs>
          <w:tab w:val="clear" w:pos="4536"/>
          <w:tab w:val="clear" w:pos="9072"/>
          <w:tab w:val="center" w:pos="5329"/>
          <w:tab w:val="right" w:pos="10658"/>
        </w:tabs>
        <w:rPr>
          <w:b/>
        </w:rPr>
      </w:pPr>
    </w:p>
    <w:p w14:paraId="6F7F7C0F" w14:textId="1A209212" w:rsidR="001A045E" w:rsidRPr="00501552" w:rsidRDefault="001A045E" w:rsidP="001A045E">
      <w:pPr>
        <w:pStyle w:val="En-tte"/>
        <w:tabs>
          <w:tab w:val="clear" w:pos="4536"/>
          <w:tab w:val="clear" w:pos="9072"/>
          <w:tab w:val="center" w:pos="5329"/>
          <w:tab w:val="right" w:pos="10658"/>
        </w:tabs>
        <w:rPr>
          <w:b/>
        </w:rPr>
      </w:pPr>
      <w:r w:rsidRPr="001A045E">
        <w:rPr>
          <w:b/>
          <w:color w:val="7F7F7F" w:themeColor="text1" w:themeTint="80"/>
        </w:rPr>
        <w:lastRenderedPageBreak/>
        <w:t>1</w:t>
      </w:r>
      <w:r w:rsidRPr="001A045E">
        <w:rPr>
          <w:b/>
          <w:color w:val="7F7F7F" w:themeColor="text1" w:themeTint="80"/>
          <w:vertAlign w:val="superscript"/>
        </w:rPr>
        <w:t>ère</w:t>
      </w:r>
      <w:r w:rsidRPr="001A045E">
        <w:rPr>
          <w:b/>
          <w:color w:val="7F7F7F" w:themeColor="text1" w:themeTint="80"/>
        </w:rPr>
        <w:t xml:space="preserve"> Journée Pétanque</w:t>
      </w:r>
      <w:r w:rsidRPr="001A045E">
        <w:rPr>
          <w:b/>
          <w:color w:val="7F7F7F" w:themeColor="text1" w:themeTint="80"/>
        </w:rPr>
        <w:tab/>
        <w:t>Villemandeur</w:t>
      </w:r>
      <w:r w:rsidRPr="001A045E">
        <w:rPr>
          <w:b/>
          <w:color w:val="7F7F7F" w:themeColor="text1" w:themeTint="80"/>
        </w:rPr>
        <w:tab/>
        <w:t>21 septembre 2019</w:t>
      </w:r>
    </w:p>
    <w:p w14:paraId="6001A358" w14:textId="396D755D" w:rsidR="002635AE" w:rsidRPr="001A045E" w:rsidRDefault="002635AE" w:rsidP="009B7549">
      <w:pPr>
        <w:jc w:val="center"/>
        <w:rPr>
          <w:b/>
          <w:color w:val="538135" w:themeColor="accent6" w:themeShade="BF"/>
        </w:rPr>
      </w:pPr>
    </w:p>
    <w:p w14:paraId="373C3C3D" w14:textId="77777777" w:rsidR="001A045E" w:rsidRPr="001A045E" w:rsidRDefault="001A045E" w:rsidP="009B7549">
      <w:pPr>
        <w:jc w:val="center"/>
        <w:rPr>
          <w:b/>
          <w:color w:val="538135" w:themeColor="accent6" w:themeShade="BF"/>
        </w:rPr>
      </w:pPr>
    </w:p>
    <w:p w14:paraId="5F3B0998" w14:textId="4D098DA3" w:rsidR="00811C08" w:rsidRDefault="00811C08" w:rsidP="009B7549">
      <w:pPr>
        <w:jc w:val="center"/>
        <w:rPr>
          <w:b/>
          <w:color w:val="538135" w:themeColor="accent6" w:themeShade="BF"/>
          <w:sz w:val="36"/>
          <w:szCs w:val="36"/>
        </w:rPr>
      </w:pPr>
      <w:r w:rsidRPr="00811C08">
        <w:rPr>
          <w:b/>
          <w:color w:val="538135" w:themeColor="accent6" w:themeShade="BF"/>
          <w:sz w:val="36"/>
          <w:szCs w:val="36"/>
        </w:rPr>
        <w:t xml:space="preserve">Fiche d’inscription </w:t>
      </w:r>
      <w:r>
        <w:rPr>
          <w:b/>
          <w:color w:val="538135" w:themeColor="accent6" w:themeShade="BF"/>
          <w:sz w:val="36"/>
          <w:szCs w:val="36"/>
        </w:rPr>
        <w:t>Tête à tête AB</w:t>
      </w:r>
    </w:p>
    <w:p w14:paraId="304C9928" w14:textId="77777777" w:rsidR="00C33AD0" w:rsidRPr="00213FAC" w:rsidRDefault="00C33AD0" w:rsidP="009B7549">
      <w:pPr>
        <w:jc w:val="center"/>
        <w:rPr>
          <w:b/>
          <w:color w:val="538135" w:themeColor="accent6" w:themeShade="BF"/>
        </w:rPr>
      </w:pPr>
    </w:p>
    <w:tbl>
      <w:tblPr>
        <w:tblpPr w:leftFromText="141" w:rightFromText="141" w:vertAnchor="text" w:horzAnchor="margin" w:tblpY="80"/>
        <w:tblW w:w="10627" w:type="dxa"/>
        <w:tblLayout w:type="fixed"/>
        <w:tblCellMar>
          <w:left w:w="70" w:type="dxa"/>
          <w:right w:w="70" w:type="dxa"/>
        </w:tblCellMar>
        <w:tblLook w:val="0000" w:firstRow="0" w:lastRow="0" w:firstColumn="0" w:lastColumn="0" w:noHBand="0" w:noVBand="0"/>
      </w:tblPr>
      <w:tblGrid>
        <w:gridCol w:w="993"/>
        <w:gridCol w:w="3964"/>
        <w:gridCol w:w="3118"/>
        <w:gridCol w:w="992"/>
        <w:gridCol w:w="1560"/>
      </w:tblGrid>
      <w:tr w:rsidR="00C33AD0" w:rsidRPr="00C33AD0" w14:paraId="183ACAF4" w14:textId="77777777" w:rsidTr="00C33AD0">
        <w:trPr>
          <w:cantSplit/>
          <w:trHeight w:val="722"/>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BF3400" w14:textId="77777777" w:rsidR="00C33AD0" w:rsidRPr="00C33AD0" w:rsidRDefault="00C33AD0" w:rsidP="00C33AD0">
            <w:pPr>
              <w:snapToGrid w:val="0"/>
              <w:rPr>
                <w:b/>
                <w:bCs/>
              </w:rPr>
            </w:pPr>
            <w:r w:rsidRPr="00C33AD0">
              <w:rPr>
                <w:b/>
                <w:bCs/>
              </w:rPr>
              <w:t xml:space="preserve">ASSOCIATION : </w:t>
            </w:r>
          </w:p>
        </w:tc>
      </w:tr>
      <w:tr w:rsidR="00C33AD0" w:rsidRPr="00C33AD0" w14:paraId="0C34358D" w14:textId="77777777" w:rsidTr="00C33AD0">
        <w:trPr>
          <w:cantSplit/>
          <w:trHeight w:val="312"/>
        </w:trPr>
        <w:tc>
          <w:tcPr>
            <w:tcW w:w="8075" w:type="dxa"/>
            <w:gridSpan w:val="3"/>
            <w:tcBorders>
              <w:top w:val="single" w:sz="4" w:space="0" w:color="000000"/>
              <w:left w:val="single" w:sz="4" w:space="0" w:color="000000"/>
              <w:bottom w:val="single" w:sz="4" w:space="0" w:color="000000"/>
            </w:tcBorders>
            <w:shd w:val="clear" w:color="auto" w:fill="D9D9D9" w:themeFill="background1" w:themeFillShade="D9"/>
          </w:tcPr>
          <w:p w14:paraId="2288BC26" w14:textId="77777777" w:rsidR="00C33AD0" w:rsidRPr="00C33AD0" w:rsidRDefault="00C33AD0" w:rsidP="00C33AD0">
            <w:pPr>
              <w:snapToGrid w:val="0"/>
              <w:rPr>
                <w:b/>
                <w:bCs/>
              </w:rPr>
            </w:pPr>
            <w:r w:rsidRPr="00C33AD0">
              <w:rPr>
                <w:b/>
                <w:bCs/>
              </w:rPr>
              <w:t xml:space="preserve">Accompagnateurs : </w:t>
            </w:r>
          </w:p>
          <w:p w14:paraId="72A6B88C" w14:textId="77777777" w:rsidR="00C33AD0" w:rsidRPr="00C33AD0" w:rsidRDefault="00C33AD0" w:rsidP="00C33AD0">
            <w:pPr>
              <w:rPr>
                <w:b/>
                <w:bCs/>
              </w:rPr>
            </w:pPr>
          </w:p>
          <w:p w14:paraId="0102BC4A" w14:textId="77777777" w:rsidR="00C33AD0" w:rsidRPr="00C33AD0" w:rsidRDefault="00C33AD0" w:rsidP="00C33AD0">
            <w:pPr>
              <w:rPr>
                <w:b/>
                <w:bC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FE05DF" w14:textId="77777777" w:rsidR="00C33AD0" w:rsidRPr="00C33AD0" w:rsidRDefault="00C33AD0" w:rsidP="00C33AD0">
            <w:pPr>
              <w:snapToGrid w:val="0"/>
              <w:rPr>
                <w:b/>
                <w:bCs/>
              </w:rPr>
            </w:pPr>
            <w:r w:rsidRPr="00C33AD0">
              <w:rPr>
                <w:b/>
                <w:bCs/>
              </w:rPr>
              <w:t xml:space="preserve">Tél :    </w:t>
            </w:r>
          </w:p>
        </w:tc>
      </w:tr>
      <w:tr w:rsidR="00C33AD0" w14:paraId="34E58CB5" w14:textId="77777777" w:rsidTr="00C33AD0">
        <w:tc>
          <w:tcPr>
            <w:tcW w:w="993" w:type="dxa"/>
            <w:tcBorders>
              <w:top w:val="single" w:sz="4" w:space="0" w:color="000000"/>
              <w:left w:val="single" w:sz="4" w:space="0" w:color="000000"/>
              <w:bottom w:val="single" w:sz="4" w:space="0" w:color="000000"/>
            </w:tcBorders>
            <w:shd w:val="clear" w:color="auto" w:fill="FFFFFF"/>
          </w:tcPr>
          <w:p w14:paraId="49F712A0" w14:textId="77777777" w:rsidR="00C33AD0" w:rsidRPr="00C33AD0" w:rsidRDefault="00C33AD0" w:rsidP="00C33AD0">
            <w:pPr>
              <w:snapToGrid w:val="0"/>
              <w:jc w:val="center"/>
              <w:rPr>
                <w:b/>
                <w:bCs/>
              </w:rPr>
            </w:pPr>
            <w:r w:rsidRPr="00C33AD0">
              <w:rPr>
                <w:b/>
                <w:bCs/>
              </w:rPr>
              <w:t xml:space="preserve">Joueur N° </w:t>
            </w:r>
          </w:p>
        </w:tc>
        <w:tc>
          <w:tcPr>
            <w:tcW w:w="3964" w:type="dxa"/>
            <w:tcBorders>
              <w:top w:val="single" w:sz="4" w:space="0" w:color="000000"/>
              <w:left w:val="single" w:sz="4" w:space="0" w:color="000000"/>
              <w:bottom w:val="single" w:sz="4" w:space="0" w:color="000000"/>
            </w:tcBorders>
            <w:shd w:val="clear" w:color="auto" w:fill="FFFFFF"/>
            <w:vAlign w:val="center"/>
          </w:tcPr>
          <w:p w14:paraId="26926B01" w14:textId="77777777" w:rsidR="00C33AD0" w:rsidRPr="00C33AD0" w:rsidRDefault="00C33AD0" w:rsidP="00C33AD0">
            <w:pPr>
              <w:snapToGrid w:val="0"/>
              <w:jc w:val="center"/>
              <w:rPr>
                <w:b/>
                <w:bCs/>
              </w:rPr>
            </w:pPr>
            <w:r w:rsidRPr="00C33AD0">
              <w:rPr>
                <w:b/>
                <w:bCs/>
              </w:rPr>
              <w:t>NOM</w:t>
            </w:r>
          </w:p>
        </w:tc>
        <w:tc>
          <w:tcPr>
            <w:tcW w:w="4110" w:type="dxa"/>
            <w:gridSpan w:val="2"/>
            <w:tcBorders>
              <w:top w:val="single" w:sz="4" w:space="0" w:color="000000"/>
              <w:left w:val="single" w:sz="4" w:space="0" w:color="000000"/>
              <w:bottom w:val="single" w:sz="4" w:space="0" w:color="000000"/>
            </w:tcBorders>
            <w:shd w:val="clear" w:color="auto" w:fill="FFFFFF"/>
            <w:vAlign w:val="center"/>
          </w:tcPr>
          <w:p w14:paraId="5A1FC7E6" w14:textId="77777777" w:rsidR="00C33AD0" w:rsidRPr="00C33AD0" w:rsidRDefault="00C33AD0" w:rsidP="00C33AD0">
            <w:pPr>
              <w:snapToGrid w:val="0"/>
              <w:jc w:val="center"/>
              <w:rPr>
                <w:b/>
                <w:bCs/>
              </w:rPr>
            </w:pPr>
            <w:r w:rsidRPr="00C33AD0">
              <w:rPr>
                <w:b/>
                <w:bCs/>
              </w:rPr>
              <w:t>PRENOM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A7C9" w14:textId="77777777" w:rsidR="00C33AD0" w:rsidRPr="00C33AD0" w:rsidRDefault="00C33AD0" w:rsidP="00C33AD0">
            <w:pPr>
              <w:snapToGrid w:val="0"/>
              <w:jc w:val="center"/>
              <w:rPr>
                <w:b/>
                <w:bCs/>
              </w:rPr>
            </w:pPr>
            <w:r w:rsidRPr="00C33AD0">
              <w:rPr>
                <w:b/>
                <w:bCs/>
              </w:rPr>
              <w:t>N° Licence</w:t>
            </w:r>
          </w:p>
        </w:tc>
      </w:tr>
      <w:tr w:rsidR="00C33AD0" w14:paraId="4CA2D901" w14:textId="77777777" w:rsidTr="00C33AD0">
        <w:tc>
          <w:tcPr>
            <w:tcW w:w="993" w:type="dxa"/>
            <w:tcBorders>
              <w:top w:val="single" w:sz="4" w:space="0" w:color="000000"/>
              <w:left w:val="single" w:sz="4" w:space="0" w:color="000000"/>
              <w:bottom w:val="single" w:sz="4" w:space="0" w:color="000000"/>
            </w:tcBorders>
            <w:shd w:val="clear" w:color="auto" w:fill="FFFFFF"/>
            <w:vAlign w:val="center"/>
          </w:tcPr>
          <w:p w14:paraId="6553C88E" w14:textId="77777777" w:rsidR="00C33AD0" w:rsidRDefault="00C33AD0" w:rsidP="00C33AD0">
            <w:pPr>
              <w:snapToGrid w:val="0"/>
              <w:jc w:val="center"/>
            </w:pPr>
            <w:r>
              <w:t>1</w:t>
            </w:r>
          </w:p>
        </w:tc>
        <w:tc>
          <w:tcPr>
            <w:tcW w:w="3964" w:type="dxa"/>
            <w:tcBorders>
              <w:top w:val="single" w:sz="4" w:space="0" w:color="000000"/>
              <w:left w:val="single" w:sz="4" w:space="0" w:color="000000"/>
              <w:bottom w:val="single" w:sz="4" w:space="0" w:color="000000"/>
            </w:tcBorders>
            <w:shd w:val="clear" w:color="auto" w:fill="FFFFFF"/>
            <w:vAlign w:val="center"/>
          </w:tcPr>
          <w:p w14:paraId="5A41D064" w14:textId="77777777" w:rsidR="00C33AD0" w:rsidRDefault="00C33AD0" w:rsidP="00C33AD0">
            <w:pPr>
              <w:snapToGrid w:val="0"/>
            </w:pPr>
          </w:p>
          <w:p w14:paraId="29E4803E" w14:textId="77777777" w:rsidR="00C33AD0" w:rsidRDefault="00C33AD0" w:rsidP="00C33AD0"/>
        </w:tc>
        <w:tc>
          <w:tcPr>
            <w:tcW w:w="4110" w:type="dxa"/>
            <w:gridSpan w:val="2"/>
            <w:tcBorders>
              <w:top w:val="single" w:sz="4" w:space="0" w:color="000000"/>
              <w:left w:val="single" w:sz="4" w:space="0" w:color="000000"/>
              <w:bottom w:val="single" w:sz="4" w:space="0" w:color="000000"/>
            </w:tcBorders>
            <w:shd w:val="clear" w:color="auto" w:fill="FFFFFF"/>
            <w:vAlign w:val="center"/>
          </w:tcPr>
          <w:p w14:paraId="3E18A44A" w14:textId="77777777" w:rsidR="00C33AD0" w:rsidRDefault="00C33AD0" w:rsidP="00C33AD0">
            <w:pPr>
              <w:snapToGrid w:val="0"/>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7596" w14:textId="77777777" w:rsidR="00C33AD0" w:rsidRDefault="00C33AD0" w:rsidP="00C33AD0">
            <w:pPr>
              <w:snapToGrid w:val="0"/>
            </w:pPr>
          </w:p>
        </w:tc>
      </w:tr>
      <w:tr w:rsidR="00C33AD0" w14:paraId="1530B51E" w14:textId="77777777" w:rsidTr="00C33AD0">
        <w:tc>
          <w:tcPr>
            <w:tcW w:w="993" w:type="dxa"/>
            <w:tcBorders>
              <w:top w:val="single" w:sz="4" w:space="0" w:color="000000"/>
              <w:left w:val="single" w:sz="4" w:space="0" w:color="000000"/>
              <w:bottom w:val="single" w:sz="4" w:space="0" w:color="000000"/>
            </w:tcBorders>
            <w:shd w:val="clear" w:color="auto" w:fill="FFFFFF"/>
            <w:vAlign w:val="center"/>
          </w:tcPr>
          <w:p w14:paraId="1E6BC937" w14:textId="77777777" w:rsidR="00C33AD0" w:rsidRDefault="00C33AD0" w:rsidP="00C33AD0">
            <w:pPr>
              <w:snapToGrid w:val="0"/>
              <w:jc w:val="center"/>
            </w:pPr>
            <w:r>
              <w:t>2</w:t>
            </w:r>
          </w:p>
        </w:tc>
        <w:tc>
          <w:tcPr>
            <w:tcW w:w="3964" w:type="dxa"/>
            <w:tcBorders>
              <w:top w:val="single" w:sz="4" w:space="0" w:color="000000"/>
              <w:left w:val="single" w:sz="4" w:space="0" w:color="000000"/>
              <w:bottom w:val="single" w:sz="4" w:space="0" w:color="000000"/>
            </w:tcBorders>
            <w:shd w:val="clear" w:color="auto" w:fill="FFFFFF"/>
            <w:vAlign w:val="center"/>
          </w:tcPr>
          <w:p w14:paraId="28131242" w14:textId="77777777" w:rsidR="00C33AD0" w:rsidRDefault="00C33AD0" w:rsidP="00C33AD0">
            <w:pPr>
              <w:snapToGrid w:val="0"/>
            </w:pPr>
          </w:p>
          <w:p w14:paraId="7EB02831" w14:textId="77777777" w:rsidR="00C33AD0" w:rsidRDefault="00C33AD0" w:rsidP="00C33AD0"/>
        </w:tc>
        <w:tc>
          <w:tcPr>
            <w:tcW w:w="4110" w:type="dxa"/>
            <w:gridSpan w:val="2"/>
            <w:tcBorders>
              <w:top w:val="single" w:sz="4" w:space="0" w:color="000000"/>
              <w:left w:val="single" w:sz="4" w:space="0" w:color="000000"/>
              <w:bottom w:val="single" w:sz="4" w:space="0" w:color="000000"/>
            </w:tcBorders>
            <w:shd w:val="clear" w:color="auto" w:fill="FFFFFF"/>
            <w:vAlign w:val="center"/>
          </w:tcPr>
          <w:p w14:paraId="4702E52C" w14:textId="77777777" w:rsidR="00C33AD0" w:rsidRDefault="00C33AD0" w:rsidP="00C33AD0">
            <w:pPr>
              <w:snapToGrid w:val="0"/>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EAF1C" w14:textId="77777777" w:rsidR="00C33AD0" w:rsidRDefault="00C33AD0" w:rsidP="00C33AD0">
            <w:pPr>
              <w:snapToGrid w:val="0"/>
            </w:pPr>
          </w:p>
        </w:tc>
      </w:tr>
      <w:tr w:rsidR="00C33AD0" w14:paraId="143D6D1B" w14:textId="77777777" w:rsidTr="00C33AD0">
        <w:tc>
          <w:tcPr>
            <w:tcW w:w="993" w:type="dxa"/>
            <w:tcBorders>
              <w:top w:val="single" w:sz="4" w:space="0" w:color="000000"/>
              <w:left w:val="single" w:sz="4" w:space="0" w:color="000000"/>
              <w:bottom w:val="single" w:sz="4" w:space="0" w:color="000000"/>
            </w:tcBorders>
            <w:shd w:val="clear" w:color="auto" w:fill="FFFFFF"/>
            <w:vAlign w:val="center"/>
          </w:tcPr>
          <w:p w14:paraId="08A1019D" w14:textId="77777777" w:rsidR="00C33AD0" w:rsidRDefault="00C33AD0" w:rsidP="00C33AD0">
            <w:pPr>
              <w:snapToGrid w:val="0"/>
              <w:jc w:val="center"/>
            </w:pPr>
            <w:r>
              <w:t>3</w:t>
            </w:r>
          </w:p>
        </w:tc>
        <w:tc>
          <w:tcPr>
            <w:tcW w:w="3964" w:type="dxa"/>
            <w:tcBorders>
              <w:top w:val="single" w:sz="4" w:space="0" w:color="000000"/>
              <w:left w:val="single" w:sz="4" w:space="0" w:color="000000"/>
              <w:bottom w:val="single" w:sz="4" w:space="0" w:color="000000"/>
            </w:tcBorders>
            <w:shd w:val="clear" w:color="auto" w:fill="FFFFFF"/>
            <w:vAlign w:val="center"/>
          </w:tcPr>
          <w:p w14:paraId="23C7A2FA" w14:textId="77777777" w:rsidR="00C33AD0" w:rsidRDefault="00C33AD0" w:rsidP="00C33AD0">
            <w:pPr>
              <w:snapToGrid w:val="0"/>
            </w:pPr>
          </w:p>
          <w:p w14:paraId="3CC41A7A" w14:textId="77777777" w:rsidR="00C33AD0" w:rsidRDefault="00C33AD0" w:rsidP="00C33AD0"/>
        </w:tc>
        <w:tc>
          <w:tcPr>
            <w:tcW w:w="4110" w:type="dxa"/>
            <w:gridSpan w:val="2"/>
            <w:tcBorders>
              <w:top w:val="single" w:sz="4" w:space="0" w:color="000000"/>
              <w:left w:val="single" w:sz="4" w:space="0" w:color="000000"/>
              <w:bottom w:val="single" w:sz="4" w:space="0" w:color="000000"/>
            </w:tcBorders>
            <w:shd w:val="clear" w:color="auto" w:fill="FFFFFF"/>
            <w:vAlign w:val="center"/>
          </w:tcPr>
          <w:p w14:paraId="4A388300" w14:textId="77777777" w:rsidR="00C33AD0" w:rsidRDefault="00C33AD0" w:rsidP="00C33AD0">
            <w:pPr>
              <w:snapToGrid w:val="0"/>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782E" w14:textId="77777777" w:rsidR="00C33AD0" w:rsidRDefault="00C33AD0" w:rsidP="00C33AD0">
            <w:pPr>
              <w:snapToGrid w:val="0"/>
            </w:pPr>
          </w:p>
        </w:tc>
      </w:tr>
      <w:tr w:rsidR="00C33AD0" w14:paraId="75134457" w14:textId="77777777" w:rsidTr="00C33AD0">
        <w:tc>
          <w:tcPr>
            <w:tcW w:w="993" w:type="dxa"/>
            <w:tcBorders>
              <w:top w:val="single" w:sz="4" w:space="0" w:color="000000"/>
              <w:left w:val="single" w:sz="4" w:space="0" w:color="000000"/>
              <w:bottom w:val="single" w:sz="4" w:space="0" w:color="000000"/>
            </w:tcBorders>
            <w:shd w:val="clear" w:color="auto" w:fill="FFFFFF"/>
            <w:vAlign w:val="center"/>
          </w:tcPr>
          <w:p w14:paraId="138F69F8" w14:textId="77777777" w:rsidR="00C33AD0" w:rsidRDefault="00C33AD0" w:rsidP="00C33AD0">
            <w:pPr>
              <w:snapToGrid w:val="0"/>
              <w:jc w:val="center"/>
            </w:pPr>
            <w:r>
              <w:t>4</w:t>
            </w:r>
          </w:p>
        </w:tc>
        <w:tc>
          <w:tcPr>
            <w:tcW w:w="3964" w:type="dxa"/>
            <w:tcBorders>
              <w:top w:val="single" w:sz="4" w:space="0" w:color="000000"/>
              <w:left w:val="single" w:sz="4" w:space="0" w:color="000000"/>
              <w:bottom w:val="single" w:sz="4" w:space="0" w:color="000000"/>
            </w:tcBorders>
            <w:shd w:val="clear" w:color="auto" w:fill="FFFFFF"/>
            <w:vAlign w:val="center"/>
          </w:tcPr>
          <w:p w14:paraId="7FE11BAB" w14:textId="77777777" w:rsidR="00C33AD0" w:rsidRDefault="00C33AD0" w:rsidP="00C33AD0">
            <w:pPr>
              <w:snapToGrid w:val="0"/>
            </w:pPr>
          </w:p>
          <w:p w14:paraId="79EF6162" w14:textId="77777777" w:rsidR="00C33AD0" w:rsidRDefault="00C33AD0" w:rsidP="00C33AD0"/>
        </w:tc>
        <w:tc>
          <w:tcPr>
            <w:tcW w:w="4110" w:type="dxa"/>
            <w:gridSpan w:val="2"/>
            <w:tcBorders>
              <w:top w:val="single" w:sz="4" w:space="0" w:color="000000"/>
              <w:left w:val="single" w:sz="4" w:space="0" w:color="000000"/>
              <w:bottom w:val="single" w:sz="4" w:space="0" w:color="000000"/>
            </w:tcBorders>
            <w:shd w:val="clear" w:color="auto" w:fill="FFFFFF"/>
            <w:vAlign w:val="center"/>
          </w:tcPr>
          <w:p w14:paraId="6F77ECF3" w14:textId="77777777" w:rsidR="00C33AD0" w:rsidRDefault="00C33AD0" w:rsidP="00C33AD0">
            <w:pPr>
              <w:snapToGrid w:val="0"/>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A2C52" w14:textId="77777777" w:rsidR="00C33AD0" w:rsidRDefault="00C33AD0" w:rsidP="00C33AD0">
            <w:pPr>
              <w:snapToGrid w:val="0"/>
            </w:pPr>
          </w:p>
        </w:tc>
      </w:tr>
      <w:tr w:rsidR="00C33AD0" w14:paraId="7812CAAB" w14:textId="77777777" w:rsidTr="00C33AD0">
        <w:tc>
          <w:tcPr>
            <w:tcW w:w="993" w:type="dxa"/>
            <w:tcBorders>
              <w:top w:val="single" w:sz="4" w:space="0" w:color="000000"/>
              <w:left w:val="single" w:sz="4" w:space="0" w:color="000000"/>
              <w:bottom w:val="single" w:sz="4" w:space="0" w:color="000000"/>
            </w:tcBorders>
            <w:shd w:val="clear" w:color="auto" w:fill="FFFFFF"/>
            <w:vAlign w:val="center"/>
          </w:tcPr>
          <w:p w14:paraId="7F31B5C9" w14:textId="77777777" w:rsidR="00C33AD0" w:rsidRDefault="00C33AD0" w:rsidP="00C33AD0">
            <w:pPr>
              <w:snapToGrid w:val="0"/>
              <w:jc w:val="center"/>
            </w:pPr>
            <w:r>
              <w:t>5</w:t>
            </w:r>
          </w:p>
        </w:tc>
        <w:tc>
          <w:tcPr>
            <w:tcW w:w="3964" w:type="dxa"/>
            <w:tcBorders>
              <w:top w:val="single" w:sz="4" w:space="0" w:color="000000"/>
              <w:left w:val="single" w:sz="4" w:space="0" w:color="000000"/>
              <w:bottom w:val="single" w:sz="4" w:space="0" w:color="000000"/>
            </w:tcBorders>
            <w:shd w:val="clear" w:color="auto" w:fill="FFFFFF"/>
            <w:vAlign w:val="center"/>
          </w:tcPr>
          <w:p w14:paraId="3117EDB6" w14:textId="77777777" w:rsidR="00C33AD0" w:rsidRDefault="00C33AD0" w:rsidP="00C33AD0">
            <w:pPr>
              <w:snapToGrid w:val="0"/>
            </w:pPr>
          </w:p>
          <w:p w14:paraId="7E07252C" w14:textId="77777777" w:rsidR="00C33AD0" w:rsidRDefault="00C33AD0" w:rsidP="00C33AD0"/>
        </w:tc>
        <w:tc>
          <w:tcPr>
            <w:tcW w:w="4110" w:type="dxa"/>
            <w:gridSpan w:val="2"/>
            <w:tcBorders>
              <w:top w:val="single" w:sz="4" w:space="0" w:color="000000"/>
              <w:left w:val="single" w:sz="4" w:space="0" w:color="000000"/>
              <w:bottom w:val="single" w:sz="4" w:space="0" w:color="000000"/>
            </w:tcBorders>
            <w:shd w:val="clear" w:color="auto" w:fill="FFFFFF"/>
            <w:vAlign w:val="center"/>
          </w:tcPr>
          <w:p w14:paraId="732A02D1" w14:textId="77777777" w:rsidR="00C33AD0" w:rsidRDefault="00C33AD0" w:rsidP="00C33AD0">
            <w:pPr>
              <w:snapToGrid w:val="0"/>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AF341" w14:textId="77777777" w:rsidR="00C33AD0" w:rsidRDefault="00C33AD0" w:rsidP="00C33AD0">
            <w:pPr>
              <w:snapToGrid w:val="0"/>
            </w:pPr>
          </w:p>
        </w:tc>
      </w:tr>
    </w:tbl>
    <w:p w14:paraId="20AE9E6A" w14:textId="65FFFDDB" w:rsidR="00811C08" w:rsidRDefault="00811C08" w:rsidP="00811C08"/>
    <w:p w14:paraId="28BAA0FD" w14:textId="65A9444F" w:rsidR="00811C08" w:rsidRDefault="00811C08" w:rsidP="00811C08"/>
    <w:p w14:paraId="29AE71BA" w14:textId="244DBD0C" w:rsidR="00811C08" w:rsidRDefault="00811C08" w:rsidP="00811C08"/>
    <w:p w14:paraId="037CDC6C" w14:textId="059C6B93" w:rsidR="00EB1E3A" w:rsidRDefault="00EB1E3A" w:rsidP="00EB1E3A">
      <w:pPr>
        <w:jc w:val="center"/>
        <w:rPr>
          <w:b/>
          <w:color w:val="FF0000"/>
          <w:sz w:val="36"/>
          <w:szCs w:val="36"/>
        </w:rPr>
      </w:pPr>
      <w:r w:rsidRPr="00F754AA">
        <w:rPr>
          <w:b/>
          <w:color w:val="FF0000"/>
          <w:sz w:val="36"/>
          <w:szCs w:val="36"/>
        </w:rPr>
        <w:t xml:space="preserve">Fiche d’inscription </w:t>
      </w:r>
      <w:r>
        <w:rPr>
          <w:b/>
          <w:color w:val="FF0000"/>
          <w:sz w:val="36"/>
          <w:szCs w:val="36"/>
        </w:rPr>
        <w:t>Doublettes</w:t>
      </w:r>
      <w:r w:rsidRPr="00F754AA">
        <w:rPr>
          <w:b/>
          <w:color w:val="FF0000"/>
          <w:sz w:val="36"/>
          <w:szCs w:val="36"/>
        </w:rPr>
        <w:t xml:space="preserve"> ABC</w:t>
      </w:r>
    </w:p>
    <w:p w14:paraId="5CD7AA49" w14:textId="77777777" w:rsidR="00C33AD0" w:rsidRPr="00213FAC" w:rsidRDefault="00C33AD0" w:rsidP="00EB1E3A">
      <w:pPr>
        <w:jc w:val="center"/>
        <w:rPr>
          <w:b/>
          <w:color w:val="FF0000"/>
        </w:rPr>
      </w:pPr>
    </w:p>
    <w:tbl>
      <w:tblPr>
        <w:tblpPr w:leftFromText="141" w:rightFromText="141" w:vertAnchor="text" w:horzAnchor="margin" w:tblpXSpec="center" w:tblpY="147"/>
        <w:tblW w:w="10485" w:type="dxa"/>
        <w:tblLayout w:type="fixed"/>
        <w:tblCellMar>
          <w:left w:w="70" w:type="dxa"/>
          <w:right w:w="70" w:type="dxa"/>
        </w:tblCellMar>
        <w:tblLook w:val="0000" w:firstRow="0" w:lastRow="0" w:firstColumn="0" w:lastColumn="0" w:noHBand="0" w:noVBand="0"/>
      </w:tblPr>
      <w:tblGrid>
        <w:gridCol w:w="988"/>
        <w:gridCol w:w="3969"/>
        <w:gridCol w:w="850"/>
        <w:gridCol w:w="2159"/>
        <w:gridCol w:w="1668"/>
        <w:gridCol w:w="851"/>
      </w:tblGrid>
      <w:tr w:rsidR="00C33AD0" w14:paraId="1FF1511D" w14:textId="77777777" w:rsidTr="00C33AD0">
        <w:trPr>
          <w:trHeight w:val="720"/>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548A9" w14:textId="77777777" w:rsidR="00C33AD0" w:rsidRPr="00C33AD0" w:rsidRDefault="00C33AD0" w:rsidP="00C33AD0">
            <w:pPr>
              <w:snapToGrid w:val="0"/>
              <w:rPr>
                <w:b/>
                <w:bCs/>
              </w:rPr>
            </w:pPr>
            <w:r w:rsidRPr="00C33AD0">
              <w:rPr>
                <w:b/>
                <w:bCs/>
              </w:rPr>
              <w:t xml:space="preserve">ASSOCIATION : </w:t>
            </w:r>
          </w:p>
        </w:tc>
      </w:tr>
      <w:tr w:rsidR="00C33AD0" w14:paraId="0BAB888F" w14:textId="77777777" w:rsidTr="00C33AD0">
        <w:trPr>
          <w:trHeight w:val="312"/>
        </w:trPr>
        <w:tc>
          <w:tcPr>
            <w:tcW w:w="7966"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07C19796" w14:textId="77777777" w:rsidR="00C33AD0" w:rsidRPr="00C33AD0" w:rsidRDefault="00C33AD0" w:rsidP="00C33AD0">
            <w:pPr>
              <w:snapToGrid w:val="0"/>
              <w:rPr>
                <w:b/>
                <w:bCs/>
              </w:rPr>
            </w:pPr>
            <w:r w:rsidRPr="00C33AD0">
              <w:rPr>
                <w:b/>
                <w:bCs/>
              </w:rPr>
              <w:t xml:space="preserve">Accompagnateurs :   </w:t>
            </w:r>
          </w:p>
          <w:p w14:paraId="28E10500" w14:textId="77777777" w:rsidR="00C33AD0" w:rsidRPr="00C33AD0" w:rsidRDefault="00C33AD0" w:rsidP="00C33AD0">
            <w:pPr>
              <w:rPr>
                <w:b/>
                <w:bCs/>
              </w:rPr>
            </w:pPr>
          </w:p>
          <w:p w14:paraId="5B898A9E" w14:textId="77777777" w:rsidR="00C33AD0" w:rsidRPr="00C33AD0" w:rsidRDefault="00C33AD0" w:rsidP="00C33AD0">
            <w:pPr>
              <w:rPr>
                <w:b/>
                <w:bCs/>
              </w:rPr>
            </w:pP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97C363" w14:textId="77777777" w:rsidR="00C33AD0" w:rsidRPr="00C33AD0" w:rsidRDefault="00C33AD0" w:rsidP="00C33AD0">
            <w:pPr>
              <w:snapToGrid w:val="0"/>
              <w:rPr>
                <w:b/>
                <w:bCs/>
              </w:rPr>
            </w:pPr>
            <w:r w:rsidRPr="00C33AD0">
              <w:rPr>
                <w:b/>
                <w:bCs/>
              </w:rPr>
              <w:t>Tél :</w:t>
            </w:r>
          </w:p>
          <w:p w14:paraId="472F8DB2" w14:textId="77777777" w:rsidR="00C33AD0" w:rsidRPr="00C33AD0" w:rsidRDefault="00C33AD0" w:rsidP="00C33AD0">
            <w:pPr>
              <w:snapToGrid w:val="0"/>
              <w:rPr>
                <w:b/>
                <w:bCs/>
              </w:rPr>
            </w:pPr>
          </w:p>
          <w:p w14:paraId="065BD29D" w14:textId="77777777" w:rsidR="00C33AD0" w:rsidRPr="00C33AD0" w:rsidRDefault="00C33AD0" w:rsidP="00C33AD0">
            <w:pPr>
              <w:snapToGrid w:val="0"/>
              <w:rPr>
                <w:b/>
                <w:bCs/>
              </w:rPr>
            </w:pPr>
          </w:p>
        </w:tc>
      </w:tr>
      <w:tr w:rsidR="00C33AD0" w14:paraId="5DACF161"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4EA2A047" w14:textId="5C9688FA" w:rsidR="00C33AD0" w:rsidRPr="00C33AD0" w:rsidRDefault="00C33AD0" w:rsidP="00C33AD0">
            <w:pPr>
              <w:snapToGrid w:val="0"/>
              <w:jc w:val="center"/>
              <w:rPr>
                <w:b/>
                <w:bCs/>
              </w:rPr>
            </w:pPr>
            <w:r>
              <w:rPr>
                <w:b/>
                <w:bCs/>
              </w:rPr>
              <w:t>Equipe</w:t>
            </w:r>
            <w:r w:rsidRPr="00C33AD0">
              <w:rPr>
                <w:b/>
                <w:bCs/>
              </w:rPr>
              <w:t xml:space="preserve"> N° </w:t>
            </w:r>
          </w:p>
        </w:tc>
        <w:tc>
          <w:tcPr>
            <w:tcW w:w="3969" w:type="dxa"/>
            <w:tcBorders>
              <w:top w:val="single" w:sz="4" w:space="0" w:color="000000"/>
              <w:left w:val="single" w:sz="4" w:space="0" w:color="000000"/>
              <w:bottom w:val="single" w:sz="4" w:space="0" w:color="000000"/>
            </w:tcBorders>
            <w:shd w:val="clear" w:color="auto" w:fill="FFFFFF"/>
            <w:vAlign w:val="center"/>
          </w:tcPr>
          <w:p w14:paraId="4FEBA4D3" w14:textId="3667A33F" w:rsidR="00C33AD0" w:rsidRPr="00C33AD0" w:rsidRDefault="00C33AD0" w:rsidP="00C33AD0">
            <w:pPr>
              <w:snapToGrid w:val="0"/>
              <w:jc w:val="center"/>
              <w:rPr>
                <w:b/>
                <w:bCs/>
              </w:rPr>
            </w:pPr>
            <w:r w:rsidRPr="00C33AD0">
              <w:rPr>
                <w:b/>
                <w:bCs/>
              </w:rPr>
              <w:t>Nom / Prénom</w:t>
            </w:r>
          </w:p>
        </w:tc>
        <w:tc>
          <w:tcPr>
            <w:tcW w:w="850" w:type="dxa"/>
            <w:tcBorders>
              <w:top w:val="single" w:sz="4" w:space="0" w:color="000000"/>
              <w:left w:val="single" w:sz="4" w:space="0" w:color="000000"/>
              <w:bottom w:val="single" w:sz="4" w:space="0" w:color="000000"/>
            </w:tcBorders>
            <w:shd w:val="clear" w:color="auto" w:fill="FFFFFF"/>
            <w:vAlign w:val="center"/>
          </w:tcPr>
          <w:p w14:paraId="1E1F151C" w14:textId="32C58E9E" w:rsidR="00C33AD0" w:rsidRPr="00C33AD0" w:rsidRDefault="002635AE" w:rsidP="00C33AD0">
            <w:pPr>
              <w:snapToGrid w:val="0"/>
              <w:jc w:val="center"/>
              <w:rPr>
                <w:b/>
                <w:bCs/>
              </w:rPr>
            </w:pPr>
            <w:r>
              <w:rPr>
                <w:b/>
                <w:bCs/>
              </w:rPr>
              <w:t>Classe</w:t>
            </w: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2979A093" w14:textId="77777777" w:rsidR="00C33AD0" w:rsidRPr="00C33AD0" w:rsidRDefault="00C33AD0" w:rsidP="00C33AD0">
            <w:pPr>
              <w:snapToGrid w:val="0"/>
              <w:jc w:val="center"/>
              <w:rPr>
                <w:b/>
                <w:bCs/>
              </w:rPr>
            </w:pPr>
            <w:r w:rsidRPr="00C33AD0">
              <w:rPr>
                <w:b/>
                <w:bCs/>
              </w:rPr>
              <w:t>Nom / Prénom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1F33B" w14:textId="441A54EE" w:rsidR="00C33AD0" w:rsidRPr="00C33AD0" w:rsidRDefault="002635AE" w:rsidP="00C33AD0">
            <w:pPr>
              <w:snapToGrid w:val="0"/>
              <w:jc w:val="center"/>
              <w:rPr>
                <w:b/>
                <w:bCs/>
              </w:rPr>
            </w:pPr>
            <w:r>
              <w:rPr>
                <w:b/>
                <w:bCs/>
              </w:rPr>
              <w:t>Classe</w:t>
            </w:r>
          </w:p>
        </w:tc>
      </w:tr>
      <w:tr w:rsidR="00C33AD0" w14:paraId="491C0039"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4EB4F300" w14:textId="77777777" w:rsidR="00C33AD0" w:rsidRDefault="00C33AD0" w:rsidP="00C33AD0">
            <w:pPr>
              <w:snapToGrid w:val="0"/>
              <w:jc w:val="center"/>
            </w:pPr>
            <w:r>
              <w:t>1</w:t>
            </w:r>
          </w:p>
        </w:tc>
        <w:tc>
          <w:tcPr>
            <w:tcW w:w="3969" w:type="dxa"/>
            <w:tcBorders>
              <w:top w:val="single" w:sz="4" w:space="0" w:color="000000"/>
              <w:left w:val="single" w:sz="4" w:space="0" w:color="000000"/>
              <w:bottom w:val="single" w:sz="4" w:space="0" w:color="000000"/>
            </w:tcBorders>
            <w:shd w:val="clear" w:color="auto" w:fill="FFFFFF"/>
            <w:vAlign w:val="center"/>
          </w:tcPr>
          <w:p w14:paraId="0EDB1BE6" w14:textId="77777777" w:rsidR="00C33AD0" w:rsidRDefault="00C33AD0" w:rsidP="00C33AD0">
            <w:pPr>
              <w:snapToGrid w:val="0"/>
            </w:pPr>
          </w:p>
          <w:p w14:paraId="06C9F251" w14:textId="77777777" w:rsidR="00C33AD0" w:rsidRDefault="00C33AD0" w:rsidP="00C33AD0"/>
        </w:tc>
        <w:tc>
          <w:tcPr>
            <w:tcW w:w="850" w:type="dxa"/>
            <w:tcBorders>
              <w:top w:val="single" w:sz="4" w:space="0" w:color="000000"/>
              <w:left w:val="single" w:sz="4" w:space="0" w:color="000000"/>
              <w:bottom w:val="single" w:sz="4" w:space="0" w:color="000000"/>
            </w:tcBorders>
            <w:shd w:val="clear" w:color="auto" w:fill="FFFFFF"/>
            <w:vAlign w:val="center"/>
          </w:tcPr>
          <w:p w14:paraId="0C61C3E7" w14:textId="77777777" w:rsidR="00C33AD0" w:rsidRDefault="00C33AD0" w:rsidP="00C33AD0">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1DA52A6B" w14:textId="77777777" w:rsidR="00C33AD0" w:rsidRDefault="00C33AD0" w:rsidP="00C33AD0">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918DF" w14:textId="77777777" w:rsidR="00C33AD0" w:rsidRDefault="00C33AD0" w:rsidP="00C33AD0">
            <w:pPr>
              <w:snapToGrid w:val="0"/>
            </w:pPr>
          </w:p>
        </w:tc>
      </w:tr>
      <w:tr w:rsidR="00C33AD0" w14:paraId="050496D5"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5241630C" w14:textId="77777777" w:rsidR="00C33AD0" w:rsidRDefault="00C33AD0" w:rsidP="00C33AD0">
            <w:pPr>
              <w:snapToGrid w:val="0"/>
              <w:jc w:val="center"/>
            </w:pPr>
            <w:r>
              <w:t>2</w:t>
            </w:r>
          </w:p>
        </w:tc>
        <w:tc>
          <w:tcPr>
            <w:tcW w:w="3969" w:type="dxa"/>
            <w:tcBorders>
              <w:top w:val="single" w:sz="4" w:space="0" w:color="000000"/>
              <w:left w:val="single" w:sz="4" w:space="0" w:color="000000"/>
              <w:bottom w:val="single" w:sz="4" w:space="0" w:color="000000"/>
            </w:tcBorders>
            <w:shd w:val="clear" w:color="auto" w:fill="FFFFFF"/>
            <w:vAlign w:val="center"/>
          </w:tcPr>
          <w:p w14:paraId="3181A31E" w14:textId="77777777" w:rsidR="00C33AD0" w:rsidRDefault="00C33AD0" w:rsidP="00C33AD0">
            <w:pPr>
              <w:snapToGrid w:val="0"/>
            </w:pPr>
          </w:p>
          <w:p w14:paraId="555B94FB" w14:textId="77777777" w:rsidR="00C33AD0" w:rsidRDefault="00C33AD0" w:rsidP="00C33AD0"/>
        </w:tc>
        <w:tc>
          <w:tcPr>
            <w:tcW w:w="850" w:type="dxa"/>
            <w:tcBorders>
              <w:top w:val="single" w:sz="4" w:space="0" w:color="000000"/>
              <w:left w:val="single" w:sz="4" w:space="0" w:color="000000"/>
              <w:bottom w:val="single" w:sz="4" w:space="0" w:color="000000"/>
            </w:tcBorders>
            <w:shd w:val="clear" w:color="auto" w:fill="FFFFFF"/>
            <w:vAlign w:val="center"/>
          </w:tcPr>
          <w:p w14:paraId="356F4E48" w14:textId="77777777" w:rsidR="00C33AD0" w:rsidRDefault="00C33AD0" w:rsidP="00C33AD0">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0A1AE59E" w14:textId="77777777" w:rsidR="00C33AD0" w:rsidRDefault="00C33AD0" w:rsidP="00C33AD0">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7A07C" w14:textId="77777777" w:rsidR="00C33AD0" w:rsidRDefault="00C33AD0" w:rsidP="00C33AD0">
            <w:pPr>
              <w:snapToGrid w:val="0"/>
            </w:pPr>
          </w:p>
        </w:tc>
      </w:tr>
      <w:tr w:rsidR="00C33AD0" w14:paraId="0C658CE1"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1C1B1E6E" w14:textId="77777777" w:rsidR="00C33AD0" w:rsidRDefault="00C33AD0" w:rsidP="00C33AD0">
            <w:pPr>
              <w:snapToGrid w:val="0"/>
              <w:jc w:val="center"/>
            </w:pPr>
            <w:r>
              <w:t>3</w:t>
            </w:r>
          </w:p>
        </w:tc>
        <w:tc>
          <w:tcPr>
            <w:tcW w:w="3969" w:type="dxa"/>
            <w:tcBorders>
              <w:top w:val="single" w:sz="4" w:space="0" w:color="000000"/>
              <w:left w:val="single" w:sz="4" w:space="0" w:color="000000"/>
              <w:bottom w:val="single" w:sz="4" w:space="0" w:color="000000"/>
            </w:tcBorders>
            <w:shd w:val="clear" w:color="auto" w:fill="FFFFFF"/>
            <w:vAlign w:val="center"/>
          </w:tcPr>
          <w:p w14:paraId="576B2C83" w14:textId="77777777" w:rsidR="00C33AD0" w:rsidRDefault="00C33AD0" w:rsidP="00C33AD0">
            <w:pPr>
              <w:snapToGrid w:val="0"/>
            </w:pPr>
          </w:p>
          <w:p w14:paraId="45979387" w14:textId="77777777" w:rsidR="00C33AD0" w:rsidRDefault="00C33AD0" w:rsidP="00C33AD0"/>
        </w:tc>
        <w:tc>
          <w:tcPr>
            <w:tcW w:w="850" w:type="dxa"/>
            <w:tcBorders>
              <w:top w:val="single" w:sz="4" w:space="0" w:color="000000"/>
              <w:left w:val="single" w:sz="4" w:space="0" w:color="000000"/>
              <w:bottom w:val="single" w:sz="4" w:space="0" w:color="000000"/>
            </w:tcBorders>
            <w:shd w:val="clear" w:color="auto" w:fill="FFFFFF"/>
            <w:vAlign w:val="center"/>
          </w:tcPr>
          <w:p w14:paraId="63037822" w14:textId="77777777" w:rsidR="00C33AD0" w:rsidRDefault="00C33AD0" w:rsidP="00C33AD0">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1724A53E" w14:textId="77777777" w:rsidR="00C33AD0" w:rsidRDefault="00C33AD0" w:rsidP="00C33AD0">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FCC8" w14:textId="77777777" w:rsidR="00C33AD0" w:rsidRDefault="00C33AD0" w:rsidP="00C33AD0">
            <w:pPr>
              <w:snapToGrid w:val="0"/>
            </w:pPr>
          </w:p>
        </w:tc>
      </w:tr>
      <w:tr w:rsidR="00C33AD0" w14:paraId="31FABE89"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2EDA4FE8" w14:textId="77777777" w:rsidR="00C33AD0" w:rsidRDefault="00C33AD0" w:rsidP="00C33AD0">
            <w:pPr>
              <w:snapToGrid w:val="0"/>
              <w:jc w:val="center"/>
            </w:pPr>
            <w:r>
              <w:t>4</w:t>
            </w:r>
          </w:p>
        </w:tc>
        <w:tc>
          <w:tcPr>
            <w:tcW w:w="3969" w:type="dxa"/>
            <w:tcBorders>
              <w:top w:val="single" w:sz="4" w:space="0" w:color="000000"/>
              <w:left w:val="single" w:sz="4" w:space="0" w:color="000000"/>
              <w:bottom w:val="single" w:sz="4" w:space="0" w:color="000000"/>
            </w:tcBorders>
            <w:shd w:val="clear" w:color="auto" w:fill="FFFFFF"/>
            <w:vAlign w:val="center"/>
          </w:tcPr>
          <w:p w14:paraId="08384BA7" w14:textId="77777777" w:rsidR="00C33AD0" w:rsidRDefault="00C33AD0" w:rsidP="00C33AD0">
            <w:pPr>
              <w:snapToGrid w:val="0"/>
            </w:pPr>
          </w:p>
          <w:p w14:paraId="72BB0D5F" w14:textId="77777777" w:rsidR="00C33AD0" w:rsidRDefault="00C33AD0" w:rsidP="00C33AD0"/>
        </w:tc>
        <w:tc>
          <w:tcPr>
            <w:tcW w:w="850" w:type="dxa"/>
            <w:tcBorders>
              <w:top w:val="single" w:sz="4" w:space="0" w:color="000000"/>
              <w:left w:val="single" w:sz="4" w:space="0" w:color="000000"/>
              <w:bottom w:val="single" w:sz="4" w:space="0" w:color="000000"/>
            </w:tcBorders>
            <w:shd w:val="clear" w:color="auto" w:fill="FFFFFF"/>
            <w:vAlign w:val="center"/>
          </w:tcPr>
          <w:p w14:paraId="0CFCEF33" w14:textId="77777777" w:rsidR="00C33AD0" w:rsidRDefault="00C33AD0" w:rsidP="00C33AD0">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5E712A67" w14:textId="77777777" w:rsidR="00C33AD0" w:rsidRDefault="00C33AD0" w:rsidP="00C33AD0">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9812" w14:textId="77777777" w:rsidR="00C33AD0" w:rsidRDefault="00C33AD0" w:rsidP="00C33AD0">
            <w:pPr>
              <w:snapToGrid w:val="0"/>
            </w:pPr>
          </w:p>
        </w:tc>
      </w:tr>
      <w:tr w:rsidR="00C33AD0" w14:paraId="37765FBB"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7B6C58FF" w14:textId="77777777" w:rsidR="00C33AD0" w:rsidRDefault="00C33AD0" w:rsidP="00C33AD0">
            <w:pPr>
              <w:snapToGrid w:val="0"/>
              <w:jc w:val="center"/>
            </w:pPr>
            <w:r>
              <w:t>5</w:t>
            </w:r>
          </w:p>
        </w:tc>
        <w:tc>
          <w:tcPr>
            <w:tcW w:w="3969" w:type="dxa"/>
            <w:tcBorders>
              <w:top w:val="single" w:sz="4" w:space="0" w:color="000000"/>
              <w:left w:val="single" w:sz="4" w:space="0" w:color="000000"/>
              <w:bottom w:val="single" w:sz="4" w:space="0" w:color="000000"/>
            </w:tcBorders>
            <w:shd w:val="clear" w:color="auto" w:fill="FFFFFF"/>
            <w:vAlign w:val="center"/>
          </w:tcPr>
          <w:p w14:paraId="069F1691" w14:textId="77777777" w:rsidR="00C33AD0" w:rsidRDefault="00C33AD0" w:rsidP="00C33AD0">
            <w:pPr>
              <w:snapToGrid w:val="0"/>
            </w:pPr>
          </w:p>
          <w:p w14:paraId="203169C2" w14:textId="77777777" w:rsidR="00C33AD0" w:rsidRDefault="00C33AD0" w:rsidP="00C33AD0"/>
        </w:tc>
        <w:tc>
          <w:tcPr>
            <w:tcW w:w="850" w:type="dxa"/>
            <w:tcBorders>
              <w:top w:val="single" w:sz="4" w:space="0" w:color="000000"/>
              <w:left w:val="single" w:sz="4" w:space="0" w:color="000000"/>
              <w:bottom w:val="single" w:sz="4" w:space="0" w:color="000000"/>
            </w:tcBorders>
            <w:shd w:val="clear" w:color="auto" w:fill="FFFFFF"/>
            <w:vAlign w:val="center"/>
          </w:tcPr>
          <w:p w14:paraId="22B2E9FB" w14:textId="77777777" w:rsidR="00C33AD0" w:rsidRDefault="00C33AD0" w:rsidP="00C33AD0">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44C705FE" w14:textId="77777777" w:rsidR="00C33AD0" w:rsidRDefault="00C33AD0" w:rsidP="00C33AD0">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DC9E0" w14:textId="77777777" w:rsidR="00C33AD0" w:rsidRDefault="00C33AD0" w:rsidP="00C33AD0">
            <w:pPr>
              <w:snapToGrid w:val="0"/>
            </w:pPr>
          </w:p>
        </w:tc>
      </w:tr>
      <w:tr w:rsidR="00C33AD0" w14:paraId="5C4FBFD5"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53435C1A" w14:textId="77777777" w:rsidR="00C33AD0" w:rsidRDefault="00C33AD0" w:rsidP="00C33AD0">
            <w:pPr>
              <w:snapToGrid w:val="0"/>
              <w:jc w:val="center"/>
            </w:pPr>
            <w:r>
              <w:t>6</w:t>
            </w:r>
          </w:p>
        </w:tc>
        <w:tc>
          <w:tcPr>
            <w:tcW w:w="3969" w:type="dxa"/>
            <w:tcBorders>
              <w:top w:val="single" w:sz="4" w:space="0" w:color="000000"/>
              <w:left w:val="single" w:sz="4" w:space="0" w:color="000000"/>
              <w:bottom w:val="single" w:sz="4" w:space="0" w:color="000000"/>
            </w:tcBorders>
            <w:shd w:val="clear" w:color="auto" w:fill="FFFFFF"/>
            <w:vAlign w:val="center"/>
          </w:tcPr>
          <w:p w14:paraId="5A31431C" w14:textId="77777777" w:rsidR="00C33AD0" w:rsidRDefault="00C33AD0" w:rsidP="00C33AD0">
            <w:pPr>
              <w:snapToGrid w:val="0"/>
            </w:pPr>
          </w:p>
          <w:p w14:paraId="2EE87811" w14:textId="77777777" w:rsidR="00C33AD0" w:rsidRDefault="00C33AD0" w:rsidP="00C33AD0"/>
        </w:tc>
        <w:tc>
          <w:tcPr>
            <w:tcW w:w="850" w:type="dxa"/>
            <w:tcBorders>
              <w:top w:val="single" w:sz="4" w:space="0" w:color="000000"/>
              <w:left w:val="single" w:sz="4" w:space="0" w:color="000000"/>
              <w:bottom w:val="single" w:sz="4" w:space="0" w:color="000000"/>
            </w:tcBorders>
            <w:shd w:val="clear" w:color="auto" w:fill="FFFFFF"/>
            <w:vAlign w:val="center"/>
          </w:tcPr>
          <w:p w14:paraId="2752F76C" w14:textId="77777777" w:rsidR="00C33AD0" w:rsidRDefault="00C33AD0" w:rsidP="00C33AD0">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34EABC82" w14:textId="77777777" w:rsidR="00C33AD0" w:rsidRDefault="00C33AD0" w:rsidP="00C33AD0">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E8BA3" w14:textId="77777777" w:rsidR="00C33AD0" w:rsidRDefault="00C33AD0" w:rsidP="00C33AD0">
            <w:pPr>
              <w:snapToGrid w:val="0"/>
            </w:pPr>
          </w:p>
        </w:tc>
      </w:tr>
      <w:tr w:rsidR="00C33AD0" w14:paraId="0A12ACF5"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7A7F437D" w14:textId="77777777" w:rsidR="00C33AD0" w:rsidRDefault="00C33AD0" w:rsidP="00C33AD0">
            <w:pPr>
              <w:snapToGrid w:val="0"/>
              <w:jc w:val="center"/>
            </w:pPr>
            <w:r>
              <w:t>7</w:t>
            </w:r>
          </w:p>
        </w:tc>
        <w:tc>
          <w:tcPr>
            <w:tcW w:w="3969" w:type="dxa"/>
            <w:tcBorders>
              <w:top w:val="single" w:sz="4" w:space="0" w:color="000000"/>
              <w:left w:val="single" w:sz="4" w:space="0" w:color="000000"/>
              <w:bottom w:val="single" w:sz="4" w:space="0" w:color="000000"/>
            </w:tcBorders>
            <w:shd w:val="clear" w:color="auto" w:fill="FFFFFF"/>
            <w:vAlign w:val="center"/>
          </w:tcPr>
          <w:p w14:paraId="7F4D0EF0" w14:textId="77777777" w:rsidR="00C33AD0" w:rsidRDefault="00C33AD0" w:rsidP="00C33AD0">
            <w:pPr>
              <w:snapToGrid w:val="0"/>
            </w:pPr>
          </w:p>
          <w:p w14:paraId="4A430932" w14:textId="77777777" w:rsidR="00C33AD0" w:rsidRDefault="00C33AD0" w:rsidP="00C33AD0"/>
        </w:tc>
        <w:tc>
          <w:tcPr>
            <w:tcW w:w="850" w:type="dxa"/>
            <w:tcBorders>
              <w:top w:val="single" w:sz="4" w:space="0" w:color="000000"/>
              <w:left w:val="single" w:sz="4" w:space="0" w:color="000000"/>
              <w:bottom w:val="single" w:sz="4" w:space="0" w:color="000000"/>
            </w:tcBorders>
            <w:shd w:val="clear" w:color="auto" w:fill="FFFFFF"/>
            <w:vAlign w:val="center"/>
          </w:tcPr>
          <w:p w14:paraId="08C48E52" w14:textId="77777777" w:rsidR="00C33AD0" w:rsidRDefault="00C33AD0" w:rsidP="00C33AD0">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77949A61" w14:textId="77777777" w:rsidR="00C33AD0" w:rsidRDefault="00C33AD0" w:rsidP="00C33AD0">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37D17" w14:textId="77777777" w:rsidR="00C33AD0" w:rsidRDefault="00C33AD0" w:rsidP="00C33AD0">
            <w:pPr>
              <w:snapToGrid w:val="0"/>
            </w:pPr>
          </w:p>
        </w:tc>
      </w:tr>
    </w:tbl>
    <w:p w14:paraId="555A2BFB" w14:textId="7F5625FB" w:rsidR="00811C08" w:rsidRDefault="00811C08" w:rsidP="00811C08"/>
    <w:p w14:paraId="26FBFA4F" w14:textId="2BBE605F" w:rsidR="00811C08" w:rsidRDefault="00811C08" w:rsidP="00811C08"/>
    <w:p w14:paraId="4183F4C7" w14:textId="7E524F14" w:rsidR="00811C08" w:rsidRDefault="00811C08" w:rsidP="00811C08"/>
    <w:p w14:paraId="3474FC34" w14:textId="77777777" w:rsidR="001A045E" w:rsidRPr="00501552" w:rsidRDefault="001A045E" w:rsidP="001A045E">
      <w:pPr>
        <w:pStyle w:val="En-tte"/>
        <w:tabs>
          <w:tab w:val="clear" w:pos="4536"/>
          <w:tab w:val="clear" w:pos="9072"/>
          <w:tab w:val="center" w:pos="5329"/>
          <w:tab w:val="right" w:pos="10658"/>
        </w:tabs>
        <w:rPr>
          <w:b/>
        </w:rPr>
      </w:pPr>
      <w:r w:rsidRPr="001A045E">
        <w:rPr>
          <w:b/>
          <w:color w:val="7F7F7F" w:themeColor="text1" w:themeTint="80"/>
        </w:rPr>
        <w:t>1</w:t>
      </w:r>
      <w:r w:rsidRPr="001A045E">
        <w:rPr>
          <w:b/>
          <w:color w:val="7F7F7F" w:themeColor="text1" w:themeTint="80"/>
          <w:vertAlign w:val="superscript"/>
        </w:rPr>
        <w:t>ère</w:t>
      </w:r>
      <w:r w:rsidRPr="001A045E">
        <w:rPr>
          <w:b/>
          <w:color w:val="7F7F7F" w:themeColor="text1" w:themeTint="80"/>
        </w:rPr>
        <w:t xml:space="preserve"> Journée Pétanque</w:t>
      </w:r>
      <w:r w:rsidRPr="001A045E">
        <w:rPr>
          <w:b/>
          <w:color w:val="7F7F7F" w:themeColor="text1" w:themeTint="80"/>
        </w:rPr>
        <w:tab/>
        <w:t>Villemandeur</w:t>
      </w:r>
      <w:r w:rsidRPr="001A045E">
        <w:rPr>
          <w:b/>
          <w:color w:val="7F7F7F" w:themeColor="text1" w:themeTint="80"/>
        </w:rPr>
        <w:tab/>
        <w:t>21 septembre 2019</w:t>
      </w:r>
    </w:p>
    <w:p w14:paraId="1B4BEB29" w14:textId="77777777" w:rsidR="001A045E" w:rsidRPr="00501552" w:rsidRDefault="001A045E" w:rsidP="001A045E">
      <w:pPr>
        <w:pStyle w:val="En-tte"/>
        <w:tabs>
          <w:tab w:val="clear" w:pos="4536"/>
          <w:tab w:val="clear" w:pos="9072"/>
          <w:tab w:val="center" w:pos="5329"/>
          <w:tab w:val="right" w:pos="10658"/>
        </w:tabs>
        <w:rPr>
          <w:b/>
        </w:rPr>
      </w:pPr>
      <w:r w:rsidRPr="001A045E">
        <w:rPr>
          <w:b/>
          <w:color w:val="7F7F7F" w:themeColor="text1" w:themeTint="80"/>
        </w:rPr>
        <w:lastRenderedPageBreak/>
        <w:t>1</w:t>
      </w:r>
      <w:r w:rsidRPr="001A045E">
        <w:rPr>
          <w:b/>
          <w:color w:val="7F7F7F" w:themeColor="text1" w:themeTint="80"/>
          <w:vertAlign w:val="superscript"/>
        </w:rPr>
        <w:t>ère</w:t>
      </w:r>
      <w:r w:rsidRPr="001A045E">
        <w:rPr>
          <w:b/>
          <w:color w:val="7F7F7F" w:themeColor="text1" w:themeTint="80"/>
        </w:rPr>
        <w:t xml:space="preserve"> Journée Pétanque</w:t>
      </w:r>
      <w:r w:rsidRPr="001A045E">
        <w:rPr>
          <w:b/>
          <w:color w:val="7F7F7F" w:themeColor="text1" w:themeTint="80"/>
        </w:rPr>
        <w:tab/>
        <w:t>Villemandeur</w:t>
      </w:r>
      <w:r w:rsidRPr="001A045E">
        <w:rPr>
          <w:b/>
          <w:color w:val="7F7F7F" w:themeColor="text1" w:themeTint="80"/>
        </w:rPr>
        <w:tab/>
        <w:t>21 septembre 2019</w:t>
      </w:r>
    </w:p>
    <w:p w14:paraId="36B0BBD6" w14:textId="3522C71A" w:rsidR="00811C08" w:rsidRDefault="00811C08" w:rsidP="00811C08">
      <w:pPr>
        <w:contextualSpacing/>
      </w:pPr>
    </w:p>
    <w:p w14:paraId="3235EDE4" w14:textId="77777777" w:rsidR="00213FAC" w:rsidRPr="001A045E" w:rsidRDefault="00213FAC" w:rsidP="00811C08">
      <w:pPr>
        <w:contextualSpacing/>
        <w:rPr>
          <w:sz w:val="16"/>
          <w:szCs w:val="16"/>
        </w:rPr>
      </w:pPr>
    </w:p>
    <w:p w14:paraId="493452EC" w14:textId="77777777" w:rsidR="001A045E" w:rsidRPr="001A045E" w:rsidRDefault="001A045E" w:rsidP="001A045E">
      <w:pPr>
        <w:contextualSpacing/>
        <w:rPr>
          <w:sz w:val="16"/>
          <w:szCs w:val="16"/>
        </w:rPr>
      </w:pPr>
    </w:p>
    <w:p w14:paraId="6A102123" w14:textId="7B943A75" w:rsidR="00EB1E3A" w:rsidRDefault="00EB1E3A" w:rsidP="00EB1E3A">
      <w:pPr>
        <w:jc w:val="center"/>
        <w:rPr>
          <w:b/>
          <w:color w:val="44546A" w:themeColor="text2"/>
          <w:sz w:val="36"/>
          <w:szCs w:val="36"/>
        </w:rPr>
      </w:pPr>
      <w:r w:rsidRPr="00F754AA">
        <w:rPr>
          <w:b/>
          <w:color w:val="44546A" w:themeColor="text2"/>
          <w:sz w:val="36"/>
          <w:szCs w:val="36"/>
        </w:rPr>
        <w:t xml:space="preserve">Fiche d’inscription </w:t>
      </w:r>
      <w:r>
        <w:rPr>
          <w:b/>
          <w:color w:val="44546A" w:themeColor="text2"/>
          <w:sz w:val="36"/>
          <w:szCs w:val="36"/>
        </w:rPr>
        <w:t>Doublettes</w:t>
      </w:r>
      <w:r w:rsidRPr="00F754AA">
        <w:rPr>
          <w:b/>
          <w:color w:val="44546A" w:themeColor="text2"/>
          <w:sz w:val="36"/>
          <w:szCs w:val="36"/>
        </w:rPr>
        <w:t xml:space="preserve"> BC</w:t>
      </w:r>
    </w:p>
    <w:p w14:paraId="00939803" w14:textId="77777777" w:rsidR="00213FAC" w:rsidRPr="00213FAC" w:rsidRDefault="00213FAC" w:rsidP="00EB1E3A">
      <w:pPr>
        <w:jc w:val="center"/>
        <w:rPr>
          <w:b/>
          <w:color w:val="44546A" w:themeColor="text2"/>
        </w:rPr>
      </w:pPr>
    </w:p>
    <w:tbl>
      <w:tblPr>
        <w:tblpPr w:leftFromText="141" w:rightFromText="141" w:vertAnchor="text" w:horzAnchor="margin" w:tblpXSpec="center" w:tblpY="147"/>
        <w:tblW w:w="10485" w:type="dxa"/>
        <w:tblLayout w:type="fixed"/>
        <w:tblCellMar>
          <w:left w:w="70" w:type="dxa"/>
          <w:right w:w="70" w:type="dxa"/>
        </w:tblCellMar>
        <w:tblLook w:val="0000" w:firstRow="0" w:lastRow="0" w:firstColumn="0" w:lastColumn="0" w:noHBand="0" w:noVBand="0"/>
      </w:tblPr>
      <w:tblGrid>
        <w:gridCol w:w="988"/>
        <w:gridCol w:w="3969"/>
        <w:gridCol w:w="850"/>
        <w:gridCol w:w="2159"/>
        <w:gridCol w:w="1668"/>
        <w:gridCol w:w="851"/>
      </w:tblGrid>
      <w:tr w:rsidR="00C33AD0" w:rsidRPr="00C33AD0" w14:paraId="36899804" w14:textId="77777777" w:rsidTr="00126C26">
        <w:trPr>
          <w:trHeight w:val="720"/>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4BBC75" w14:textId="77777777" w:rsidR="00C33AD0" w:rsidRPr="00C33AD0" w:rsidRDefault="00C33AD0" w:rsidP="00126C26">
            <w:pPr>
              <w:snapToGrid w:val="0"/>
              <w:rPr>
                <w:b/>
                <w:bCs/>
              </w:rPr>
            </w:pPr>
            <w:r w:rsidRPr="00C33AD0">
              <w:rPr>
                <w:b/>
                <w:bCs/>
              </w:rPr>
              <w:t xml:space="preserve">ASSOCIATION : </w:t>
            </w:r>
          </w:p>
        </w:tc>
      </w:tr>
      <w:tr w:rsidR="00C33AD0" w:rsidRPr="00C33AD0" w14:paraId="220FC16F" w14:textId="77777777" w:rsidTr="00126C26">
        <w:trPr>
          <w:trHeight w:val="312"/>
        </w:trPr>
        <w:tc>
          <w:tcPr>
            <w:tcW w:w="7966"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57999E2E" w14:textId="77777777" w:rsidR="00C33AD0" w:rsidRPr="00C33AD0" w:rsidRDefault="00C33AD0" w:rsidP="00126C26">
            <w:pPr>
              <w:snapToGrid w:val="0"/>
              <w:rPr>
                <w:b/>
                <w:bCs/>
              </w:rPr>
            </w:pPr>
            <w:r w:rsidRPr="00C33AD0">
              <w:rPr>
                <w:b/>
                <w:bCs/>
              </w:rPr>
              <w:t xml:space="preserve">Accompagnateurs :   </w:t>
            </w:r>
          </w:p>
          <w:p w14:paraId="3B56248D" w14:textId="77777777" w:rsidR="00C33AD0" w:rsidRPr="00C33AD0" w:rsidRDefault="00C33AD0" w:rsidP="00126C26">
            <w:pPr>
              <w:rPr>
                <w:b/>
                <w:bCs/>
              </w:rPr>
            </w:pPr>
          </w:p>
          <w:p w14:paraId="72C506E4" w14:textId="77777777" w:rsidR="00C33AD0" w:rsidRPr="00C33AD0" w:rsidRDefault="00C33AD0" w:rsidP="00126C26">
            <w:pPr>
              <w:rPr>
                <w:b/>
                <w:bCs/>
              </w:rPr>
            </w:pP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A65896" w14:textId="77777777" w:rsidR="00C33AD0" w:rsidRPr="00C33AD0" w:rsidRDefault="00C33AD0" w:rsidP="00126C26">
            <w:pPr>
              <w:snapToGrid w:val="0"/>
              <w:rPr>
                <w:b/>
                <w:bCs/>
              </w:rPr>
            </w:pPr>
            <w:r w:rsidRPr="00C33AD0">
              <w:rPr>
                <w:b/>
                <w:bCs/>
              </w:rPr>
              <w:t>Tél :</w:t>
            </w:r>
          </w:p>
          <w:p w14:paraId="07A11A6F" w14:textId="77777777" w:rsidR="00C33AD0" w:rsidRPr="00C33AD0" w:rsidRDefault="00C33AD0" w:rsidP="00126C26">
            <w:pPr>
              <w:snapToGrid w:val="0"/>
              <w:rPr>
                <w:b/>
                <w:bCs/>
              </w:rPr>
            </w:pPr>
          </w:p>
          <w:p w14:paraId="4A7FC0AE" w14:textId="77777777" w:rsidR="00C33AD0" w:rsidRPr="00C33AD0" w:rsidRDefault="00C33AD0" w:rsidP="00126C26">
            <w:pPr>
              <w:snapToGrid w:val="0"/>
              <w:rPr>
                <w:b/>
                <w:bCs/>
              </w:rPr>
            </w:pPr>
          </w:p>
        </w:tc>
      </w:tr>
      <w:tr w:rsidR="00C33AD0" w:rsidRPr="00C33AD0" w14:paraId="45C58866"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517C7A38" w14:textId="77777777" w:rsidR="00C33AD0" w:rsidRPr="00C33AD0" w:rsidRDefault="00C33AD0" w:rsidP="00126C26">
            <w:pPr>
              <w:snapToGrid w:val="0"/>
              <w:jc w:val="center"/>
              <w:rPr>
                <w:b/>
                <w:bCs/>
              </w:rPr>
            </w:pPr>
            <w:r>
              <w:rPr>
                <w:b/>
                <w:bCs/>
              </w:rPr>
              <w:t>Equipe</w:t>
            </w:r>
            <w:r w:rsidRPr="00C33AD0">
              <w:rPr>
                <w:b/>
                <w:bCs/>
              </w:rPr>
              <w:t xml:space="preserve"> N° </w:t>
            </w:r>
          </w:p>
        </w:tc>
        <w:tc>
          <w:tcPr>
            <w:tcW w:w="3969" w:type="dxa"/>
            <w:tcBorders>
              <w:top w:val="single" w:sz="4" w:space="0" w:color="000000"/>
              <w:left w:val="single" w:sz="4" w:space="0" w:color="000000"/>
              <w:bottom w:val="single" w:sz="4" w:space="0" w:color="000000"/>
            </w:tcBorders>
            <w:shd w:val="clear" w:color="auto" w:fill="FFFFFF"/>
            <w:vAlign w:val="center"/>
          </w:tcPr>
          <w:p w14:paraId="2F698758" w14:textId="77777777" w:rsidR="00C33AD0" w:rsidRPr="00C33AD0" w:rsidRDefault="00C33AD0" w:rsidP="00126C26">
            <w:pPr>
              <w:snapToGrid w:val="0"/>
              <w:jc w:val="center"/>
              <w:rPr>
                <w:b/>
                <w:bCs/>
              </w:rPr>
            </w:pPr>
            <w:r w:rsidRPr="00C33AD0">
              <w:rPr>
                <w:b/>
                <w:bCs/>
              </w:rPr>
              <w:t>Nom / Prénom</w:t>
            </w:r>
          </w:p>
        </w:tc>
        <w:tc>
          <w:tcPr>
            <w:tcW w:w="850" w:type="dxa"/>
            <w:tcBorders>
              <w:top w:val="single" w:sz="4" w:space="0" w:color="000000"/>
              <w:left w:val="single" w:sz="4" w:space="0" w:color="000000"/>
              <w:bottom w:val="single" w:sz="4" w:space="0" w:color="000000"/>
            </w:tcBorders>
            <w:shd w:val="clear" w:color="auto" w:fill="FFFFFF"/>
            <w:vAlign w:val="center"/>
          </w:tcPr>
          <w:p w14:paraId="7E79FC01" w14:textId="4CC419B6" w:rsidR="00C33AD0" w:rsidRPr="00C33AD0" w:rsidRDefault="002635AE" w:rsidP="00126C26">
            <w:pPr>
              <w:snapToGrid w:val="0"/>
              <w:jc w:val="center"/>
              <w:rPr>
                <w:b/>
                <w:bCs/>
              </w:rPr>
            </w:pPr>
            <w:r>
              <w:rPr>
                <w:b/>
                <w:bCs/>
              </w:rPr>
              <w:t>Classe</w:t>
            </w: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28C5A5AE" w14:textId="77777777" w:rsidR="00C33AD0" w:rsidRPr="00C33AD0" w:rsidRDefault="00C33AD0" w:rsidP="00126C26">
            <w:pPr>
              <w:snapToGrid w:val="0"/>
              <w:jc w:val="center"/>
              <w:rPr>
                <w:b/>
                <w:bCs/>
              </w:rPr>
            </w:pPr>
            <w:r w:rsidRPr="00C33AD0">
              <w:rPr>
                <w:b/>
                <w:bCs/>
              </w:rPr>
              <w:t>Nom / Prénom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1CCAB" w14:textId="3964A6D3" w:rsidR="00C33AD0" w:rsidRPr="00C33AD0" w:rsidRDefault="002635AE" w:rsidP="00126C26">
            <w:pPr>
              <w:snapToGrid w:val="0"/>
              <w:jc w:val="center"/>
              <w:rPr>
                <w:b/>
                <w:bCs/>
              </w:rPr>
            </w:pPr>
            <w:r>
              <w:rPr>
                <w:b/>
                <w:bCs/>
              </w:rPr>
              <w:t>Classe</w:t>
            </w:r>
          </w:p>
        </w:tc>
      </w:tr>
      <w:tr w:rsidR="00C33AD0" w14:paraId="5B572181"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460E8772" w14:textId="77777777" w:rsidR="00C33AD0" w:rsidRDefault="00C33AD0" w:rsidP="00126C26">
            <w:pPr>
              <w:snapToGrid w:val="0"/>
              <w:jc w:val="center"/>
            </w:pPr>
            <w:r>
              <w:t>1</w:t>
            </w:r>
          </w:p>
        </w:tc>
        <w:tc>
          <w:tcPr>
            <w:tcW w:w="3969" w:type="dxa"/>
            <w:tcBorders>
              <w:top w:val="single" w:sz="4" w:space="0" w:color="000000"/>
              <w:left w:val="single" w:sz="4" w:space="0" w:color="000000"/>
              <w:bottom w:val="single" w:sz="4" w:space="0" w:color="000000"/>
            </w:tcBorders>
            <w:shd w:val="clear" w:color="auto" w:fill="FFFFFF"/>
            <w:vAlign w:val="center"/>
          </w:tcPr>
          <w:p w14:paraId="366F0AD0" w14:textId="77777777" w:rsidR="00C33AD0" w:rsidRDefault="00C33AD0" w:rsidP="00126C26">
            <w:pPr>
              <w:snapToGrid w:val="0"/>
            </w:pPr>
          </w:p>
          <w:p w14:paraId="5CFEA4B4" w14:textId="77777777" w:rsidR="00C33AD0" w:rsidRDefault="00C33AD0" w:rsidP="00126C26"/>
        </w:tc>
        <w:tc>
          <w:tcPr>
            <w:tcW w:w="850" w:type="dxa"/>
            <w:tcBorders>
              <w:top w:val="single" w:sz="4" w:space="0" w:color="000000"/>
              <w:left w:val="single" w:sz="4" w:space="0" w:color="000000"/>
              <w:bottom w:val="single" w:sz="4" w:space="0" w:color="000000"/>
            </w:tcBorders>
            <w:shd w:val="clear" w:color="auto" w:fill="FFFFFF"/>
            <w:vAlign w:val="center"/>
          </w:tcPr>
          <w:p w14:paraId="300170BF" w14:textId="77777777" w:rsidR="00C33AD0" w:rsidRDefault="00C33AD0"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424F23AE" w14:textId="77777777" w:rsidR="00C33AD0" w:rsidRDefault="00C33AD0"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8B14F" w14:textId="77777777" w:rsidR="00C33AD0" w:rsidRDefault="00C33AD0" w:rsidP="00126C26">
            <w:pPr>
              <w:snapToGrid w:val="0"/>
            </w:pPr>
          </w:p>
        </w:tc>
      </w:tr>
      <w:tr w:rsidR="00C33AD0" w14:paraId="47C98B1F"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38AD2ACE" w14:textId="77777777" w:rsidR="00C33AD0" w:rsidRDefault="00C33AD0" w:rsidP="00126C26">
            <w:pPr>
              <w:snapToGrid w:val="0"/>
              <w:jc w:val="center"/>
            </w:pPr>
            <w:r>
              <w:t>2</w:t>
            </w:r>
          </w:p>
        </w:tc>
        <w:tc>
          <w:tcPr>
            <w:tcW w:w="3969" w:type="dxa"/>
            <w:tcBorders>
              <w:top w:val="single" w:sz="4" w:space="0" w:color="000000"/>
              <w:left w:val="single" w:sz="4" w:space="0" w:color="000000"/>
              <w:bottom w:val="single" w:sz="4" w:space="0" w:color="000000"/>
            </w:tcBorders>
            <w:shd w:val="clear" w:color="auto" w:fill="FFFFFF"/>
            <w:vAlign w:val="center"/>
          </w:tcPr>
          <w:p w14:paraId="664FEB9D" w14:textId="77777777" w:rsidR="00C33AD0" w:rsidRDefault="00C33AD0" w:rsidP="00126C26">
            <w:pPr>
              <w:snapToGrid w:val="0"/>
            </w:pPr>
          </w:p>
          <w:p w14:paraId="230ECA84" w14:textId="77777777" w:rsidR="00C33AD0" w:rsidRDefault="00C33AD0" w:rsidP="00126C26"/>
        </w:tc>
        <w:tc>
          <w:tcPr>
            <w:tcW w:w="850" w:type="dxa"/>
            <w:tcBorders>
              <w:top w:val="single" w:sz="4" w:space="0" w:color="000000"/>
              <w:left w:val="single" w:sz="4" w:space="0" w:color="000000"/>
              <w:bottom w:val="single" w:sz="4" w:space="0" w:color="000000"/>
            </w:tcBorders>
            <w:shd w:val="clear" w:color="auto" w:fill="FFFFFF"/>
            <w:vAlign w:val="center"/>
          </w:tcPr>
          <w:p w14:paraId="097BF3B0" w14:textId="77777777" w:rsidR="00C33AD0" w:rsidRDefault="00C33AD0"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73405038" w14:textId="77777777" w:rsidR="00C33AD0" w:rsidRDefault="00C33AD0"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277C6" w14:textId="77777777" w:rsidR="00C33AD0" w:rsidRDefault="00C33AD0" w:rsidP="00126C26">
            <w:pPr>
              <w:snapToGrid w:val="0"/>
            </w:pPr>
          </w:p>
        </w:tc>
      </w:tr>
      <w:tr w:rsidR="00C33AD0" w14:paraId="7FA2239F"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19EAF3D7" w14:textId="77777777" w:rsidR="00C33AD0" w:rsidRDefault="00C33AD0" w:rsidP="00126C26">
            <w:pPr>
              <w:snapToGrid w:val="0"/>
              <w:jc w:val="center"/>
            </w:pPr>
            <w:r>
              <w:t>3</w:t>
            </w:r>
          </w:p>
        </w:tc>
        <w:tc>
          <w:tcPr>
            <w:tcW w:w="3969" w:type="dxa"/>
            <w:tcBorders>
              <w:top w:val="single" w:sz="4" w:space="0" w:color="000000"/>
              <w:left w:val="single" w:sz="4" w:space="0" w:color="000000"/>
              <w:bottom w:val="single" w:sz="4" w:space="0" w:color="000000"/>
            </w:tcBorders>
            <w:shd w:val="clear" w:color="auto" w:fill="FFFFFF"/>
            <w:vAlign w:val="center"/>
          </w:tcPr>
          <w:p w14:paraId="65992ED5" w14:textId="77777777" w:rsidR="00C33AD0" w:rsidRDefault="00C33AD0" w:rsidP="00126C26">
            <w:pPr>
              <w:snapToGrid w:val="0"/>
            </w:pPr>
          </w:p>
          <w:p w14:paraId="40A69644" w14:textId="77777777" w:rsidR="00C33AD0" w:rsidRDefault="00C33AD0" w:rsidP="00126C26"/>
        </w:tc>
        <w:tc>
          <w:tcPr>
            <w:tcW w:w="850" w:type="dxa"/>
            <w:tcBorders>
              <w:top w:val="single" w:sz="4" w:space="0" w:color="000000"/>
              <w:left w:val="single" w:sz="4" w:space="0" w:color="000000"/>
              <w:bottom w:val="single" w:sz="4" w:space="0" w:color="000000"/>
            </w:tcBorders>
            <w:shd w:val="clear" w:color="auto" w:fill="FFFFFF"/>
            <w:vAlign w:val="center"/>
          </w:tcPr>
          <w:p w14:paraId="51DF9654" w14:textId="77777777" w:rsidR="00C33AD0" w:rsidRDefault="00C33AD0"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0996F660" w14:textId="77777777" w:rsidR="00C33AD0" w:rsidRDefault="00C33AD0"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67CE4" w14:textId="77777777" w:rsidR="00C33AD0" w:rsidRDefault="00C33AD0" w:rsidP="00126C26">
            <w:pPr>
              <w:snapToGrid w:val="0"/>
            </w:pPr>
          </w:p>
        </w:tc>
      </w:tr>
      <w:tr w:rsidR="00C33AD0" w14:paraId="79A6630C"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0A3D8114" w14:textId="77777777" w:rsidR="00C33AD0" w:rsidRDefault="00C33AD0" w:rsidP="00126C26">
            <w:pPr>
              <w:snapToGrid w:val="0"/>
              <w:jc w:val="center"/>
            </w:pPr>
            <w:r>
              <w:t>4</w:t>
            </w:r>
          </w:p>
        </w:tc>
        <w:tc>
          <w:tcPr>
            <w:tcW w:w="3969" w:type="dxa"/>
            <w:tcBorders>
              <w:top w:val="single" w:sz="4" w:space="0" w:color="000000"/>
              <w:left w:val="single" w:sz="4" w:space="0" w:color="000000"/>
              <w:bottom w:val="single" w:sz="4" w:space="0" w:color="000000"/>
            </w:tcBorders>
            <w:shd w:val="clear" w:color="auto" w:fill="FFFFFF"/>
            <w:vAlign w:val="center"/>
          </w:tcPr>
          <w:p w14:paraId="748D888C" w14:textId="77777777" w:rsidR="00C33AD0" w:rsidRDefault="00C33AD0" w:rsidP="00126C26">
            <w:pPr>
              <w:snapToGrid w:val="0"/>
            </w:pPr>
          </w:p>
          <w:p w14:paraId="74BC4A1C" w14:textId="77777777" w:rsidR="00C33AD0" w:rsidRDefault="00C33AD0" w:rsidP="00126C26"/>
        </w:tc>
        <w:tc>
          <w:tcPr>
            <w:tcW w:w="850" w:type="dxa"/>
            <w:tcBorders>
              <w:top w:val="single" w:sz="4" w:space="0" w:color="000000"/>
              <w:left w:val="single" w:sz="4" w:space="0" w:color="000000"/>
              <w:bottom w:val="single" w:sz="4" w:space="0" w:color="000000"/>
            </w:tcBorders>
            <w:shd w:val="clear" w:color="auto" w:fill="FFFFFF"/>
            <w:vAlign w:val="center"/>
          </w:tcPr>
          <w:p w14:paraId="7673F9B2" w14:textId="77777777" w:rsidR="00C33AD0" w:rsidRDefault="00C33AD0"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5A3F26A9" w14:textId="77777777" w:rsidR="00C33AD0" w:rsidRDefault="00C33AD0"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B0B1E" w14:textId="77777777" w:rsidR="00C33AD0" w:rsidRDefault="00C33AD0" w:rsidP="00126C26">
            <w:pPr>
              <w:snapToGrid w:val="0"/>
            </w:pPr>
          </w:p>
        </w:tc>
      </w:tr>
      <w:tr w:rsidR="00C33AD0" w14:paraId="626ECC92"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7F32CBCD" w14:textId="77777777" w:rsidR="00C33AD0" w:rsidRDefault="00C33AD0" w:rsidP="00126C26">
            <w:pPr>
              <w:snapToGrid w:val="0"/>
              <w:jc w:val="center"/>
            </w:pPr>
            <w:r>
              <w:t>5</w:t>
            </w:r>
          </w:p>
        </w:tc>
        <w:tc>
          <w:tcPr>
            <w:tcW w:w="3969" w:type="dxa"/>
            <w:tcBorders>
              <w:top w:val="single" w:sz="4" w:space="0" w:color="000000"/>
              <w:left w:val="single" w:sz="4" w:space="0" w:color="000000"/>
              <w:bottom w:val="single" w:sz="4" w:space="0" w:color="000000"/>
            </w:tcBorders>
            <w:shd w:val="clear" w:color="auto" w:fill="FFFFFF"/>
            <w:vAlign w:val="center"/>
          </w:tcPr>
          <w:p w14:paraId="5AC16ED5" w14:textId="77777777" w:rsidR="00C33AD0" w:rsidRDefault="00C33AD0" w:rsidP="00126C26">
            <w:pPr>
              <w:snapToGrid w:val="0"/>
            </w:pPr>
          </w:p>
          <w:p w14:paraId="49C5C8DB" w14:textId="77777777" w:rsidR="00C33AD0" w:rsidRDefault="00C33AD0" w:rsidP="00126C26"/>
        </w:tc>
        <w:tc>
          <w:tcPr>
            <w:tcW w:w="850" w:type="dxa"/>
            <w:tcBorders>
              <w:top w:val="single" w:sz="4" w:space="0" w:color="000000"/>
              <w:left w:val="single" w:sz="4" w:space="0" w:color="000000"/>
              <w:bottom w:val="single" w:sz="4" w:space="0" w:color="000000"/>
            </w:tcBorders>
            <w:shd w:val="clear" w:color="auto" w:fill="FFFFFF"/>
            <w:vAlign w:val="center"/>
          </w:tcPr>
          <w:p w14:paraId="43B74D7A" w14:textId="77777777" w:rsidR="00C33AD0" w:rsidRDefault="00C33AD0"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6A242BF1" w14:textId="77777777" w:rsidR="00C33AD0" w:rsidRDefault="00C33AD0"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6A89A" w14:textId="77777777" w:rsidR="00C33AD0" w:rsidRDefault="00C33AD0" w:rsidP="00126C26">
            <w:pPr>
              <w:snapToGrid w:val="0"/>
            </w:pPr>
          </w:p>
        </w:tc>
      </w:tr>
      <w:tr w:rsidR="00C33AD0" w14:paraId="034E7A99"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4FAAF8D2" w14:textId="77777777" w:rsidR="00C33AD0" w:rsidRDefault="00C33AD0" w:rsidP="00126C26">
            <w:pPr>
              <w:snapToGrid w:val="0"/>
              <w:jc w:val="center"/>
            </w:pPr>
            <w:r>
              <w:t>6</w:t>
            </w:r>
          </w:p>
        </w:tc>
        <w:tc>
          <w:tcPr>
            <w:tcW w:w="3969" w:type="dxa"/>
            <w:tcBorders>
              <w:top w:val="single" w:sz="4" w:space="0" w:color="000000"/>
              <w:left w:val="single" w:sz="4" w:space="0" w:color="000000"/>
              <w:bottom w:val="single" w:sz="4" w:space="0" w:color="000000"/>
            </w:tcBorders>
            <w:shd w:val="clear" w:color="auto" w:fill="FFFFFF"/>
            <w:vAlign w:val="center"/>
          </w:tcPr>
          <w:p w14:paraId="6D186CD3" w14:textId="77777777" w:rsidR="00C33AD0" w:rsidRDefault="00C33AD0" w:rsidP="00126C26">
            <w:pPr>
              <w:snapToGrid w:val="0"/>
            </w:pPr>
          </w:p>
          <w:p w14:paraId="5D13C101" w14:textId="77777777" w:rsidR="00C33AD0" w:rsidRDefault="00C33AD0" w:rsidP="00126C26"/>
        </w:tc>
        <w:tc>
          <w:tcPr>
            <w:tcW w:w="850" w:type="dxa"/>
            <w:tcBorders>
              <w:top w:val="single" w:sz="4" w:space="0" w:color="000000"/>
              <w:left w:val="single" w:sz="4" w:space="0" w:color="000000"/>
              <w:bottom w:val="single" w:sz="4" w:space="0" w:color="000000"/>
            </w:tcBorders>
            <w:shd w:val="clear" w:color="auto" w:fill="FFFFFF"/>
            <w:vAlign w:val="center"/>
          </w:tcPr>
          <w:p w14:paraId="59E021FF" w14:textId="77777777" w:rsidR="00C33AD0" w:rsidRDefault="00C33AD0"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06851D4A" w14:textId="77777777" w:rsidR="00C33AD0" w:rsidRDefault="00C33AD0"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157B4" w14:textId="77777777" w:rsidR="00C33AD0" w:rsidRDefault="00C33AD0" w:rsidP="00126C26">
            <w:pPr>
              <w:snapToGrid w:val="0"/>
            </w:pPr>
          </w:p>
        </w:tc>
      </w:tr>
      <w:tr w:rsidR="00C33AD0" w14:paraId="3E80FF35"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74C1E9C4" w14:textId="77777777" w:rsidR="00C33AD0" w:rsidRDefault="00C33AD0" w:rsidP="00126C26">
            <w:pPr>
              <w:snapToGrid w:val="0"/>
              <w:jc w:val="center"/>
            </w:pPr>
            <w:r>
              <w:t>7</w:t>
            </w:r>
          </w:p>
        </w:tc>
        <w:tc>
          <w:tcPr>
            <w:tcW w:w="3969" w:type="dxa"/>
            <w:tcBorders>
              <w:top w:val="single" w:sz="4" w:space="0" w:color="000000"/>
              <w:left w:val="single" w:sz="4" w:space="0" w:color="000000"/>
              <w:bottom w:val="single" w:sz="4" w:space="0" w:color="000000"/>
            </w:tcBorders>
            <w:shd w:val="clear" w:color="auto" w:fill="FFFFFF"/>
            <w:vAlign w:val="center"/>
          </w:tcPr>
          <w:p w14:paraId="4E31E829" w14:textId="77777777" w:rsidR="00C33AD0" w:rsidRDefault="00C33AD0" w:rsidP="00126C26">
            <w:pPr>
              <w:snapToGrid w:val="0"/>
            </w:pPr>
          </w:p>
          <w:p w14:paraId="6BA44349" w14:textId="77777777" w:rsidR="00C33AD0" w:rsidRDefault="00C33AD0" w:rsidP="00126C26"/>
        </w:tc>
        <w:tc>
          <w:tcPr>
            <w:tcW w:w="850" w:type="dxa"/>
            <w:tcBorders>
              <w:top w:val="single" w:sz="4" w:space="0" w:color="000000"/>
              <w:left w:val="single" w:sz="4" w:space="0" w:color="000000"/>
              <w:bottom w:val="single" w:sz="4" w:space="0" w:color="000000"/>
            </w:tcBorders>
            <w:shd w:val="clear" w:color="auto" w:fill="FFFFFF"/>
            <w:vAlign w:val="center"/>
          </w:tcPr>
          <w:p w14:paraId="17B631EC" w14:textId="77777777" w:rsidR="00C33AD0" w:rsidRDefault="00C33AD0"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43A5DB83" w14:textId="77777777" w:rsidR="00C33AD0" w:rsidRDefault="00C33AD0"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313F2" w14:textId="77777777" w:rsidR="00C33AD0" w:rsidRDefault="00C33AD0" w:rsidP="00126C26">
            <w:pPr>
              <w:snapToGrid w:val="0"/>
            </w:pPr>
          </w:p>
        </w:tc>
      </w:tr>
    </w:tbl>
    <w:p w14:paraId="62D4769F" w14:textId="58A328B6" w:rsidR="00811C08" w:rsidRDefault="00811C08" w:rsidP="00811C08"/>
    <w:p w14:paraId="065DBA18" w14:textId="54B8D461" w:rsidR="00C33AD0" w:rsidRDefault="00C33AD0" w:rsidP="00811C08"/>
    <w:p w14:paraId="51B866C7" w14:textId="77777777" w:rsidR="00C33AD0" w:rsidRDefault="00C33AD0" w:rsidP="00811C08"/>
    <w:p w14:paraId="4B85256B" w14:textId="77777777" w:rsidR="00EB1E3A" w:rsidRPr="00E83AEB" w:rsidRDefault="00EB1E3A" w:rsidP="00EB1E3A">
      <w:pPr>
        <w:jc w:val="center"/>
        <w:rPr>
          <w:b/>
        </w:rPr>
      </w:pPr>
      <w:r w:rsidRPr="00E83AEB">
        <w:rPr>
          <w:b/>
          <w:color w:val="FF950E"/>
          <w:sz w:val="36"/>
          <w:szCs w:val="36"/>
        </w:rPr>
        <w:t>Fiche d’inscription Doublettes BCD</w:t>
      </w:r>
    </w:p>
    <w:p w14:paraId="3F87B1FF" w14:textId="77777777" w:rsidR="00811C08" w:rsidRDefault="00811C08" w:rsidP="00811C08"/>
    <w:tbl>
      <w:tblPr>
        <w:tblpPr w:leftFromText="141" w:rightFromText="141" w:vertAnchor="text" w:horzAnchor="margin" w:tblpXSpec="center" w:tblpY="147"/>
        <w:tblW w:w="10485" w:type="dxa"/>
        <w:tblLayout w:type="fixed"/>
        <w:tblCellMar>
          <w:left w:w="70" w:type="dxa"/>
          <w:right w:w="70" w:type="dxa"/>
        </w:tblCellMar>
        <w:tblLook w:val="0000" w:firstRow="0" w:lastRow="0" w:firstColumn="0" w:lastColumn="0" w:noHBand="0" w:noVBand="0"/>
      </w:tblPr>
      <w:tblGrid>
        <w:gridCol w:w="988"/>
        <w:gridCol w:w="3969"/>
        <w:gridCol w:w="850"/>
        <w:gridCol w:w="2159"/>
        <w:gridCol w:w="1668"/>
        <w:gridCol w:w="851"/>
      </w:tblGrid>
      <w:tr w:rsidR="00213FAC" w:rsidRPr="00C33AD0" w14:paraId="3717A1CC" w14:textId="77777777" w:rsidTr="00126C26">
        <w:trPr>
          <w:trHeight w:val="720"/>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3B6828" w14:textId="77777777" w:rsidR="00213FAC" w:rsidRPr="00C33AD0" w:rsidRDefault="00213FAC" w:rsidP="00126C26">
            <w:pPr>
              <w:snapToGrid w:val="0"/>
              <w:rPr>
                <w:b/>
                <w:bCs/>
              </w:rPr>
            </w:pPr>
            <w:r w:rsidRPr="00C33AD0">
              <w:rPr>
                <w:b/>
                <w:bCs/>
              </w:rPr>
              <w:t xml:space="preserve">ASSOCIATION : </w:t>
            </w:r>
          </w:p>
        </w:tc>
      </w:tr>
      <w:tr w:rsidR="00213FAC" w:rsidRPr="00C33AD0" w14:paraId="316E535F" w14:textId="77777777" w:rsidTr="00126C26">
        <w:trPr>
          <w:trHeight w:val="312"/>
        </w:trPr>
        <w:tc>
          <w:tcPr>
            <w:tcW w:w="7966"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20A6D731" w14:textId="77777777" w:rsidR="00213FAC" w:rsidRPr="00C33AD0" w:rsidRDefault="00213FAC" w:rsidP="00126C26">
            <w:pPr>
              <w:snapToGrid w:val="0"/>
              <w:rPr>
                <w:b/>
                <w:bCs/>
              </w:rPr>
            </w:pPr>
            <w:r w:rsidRPr="00C33AD0">
              <w:rPr>
                <w:b/>
                <w:bCs/>
              </w:rPr>
              <w:t xml:space="preserve">Accompagnateurs :   </w:t>
            </w:r>
          </w:p>
          <w:p w14:paraId="3B9A429A" w14:textId="77777777" w:rsidR="00213FAC" w:rsidRPr="00C33AD0" w:rsidRDefault="00213FAC" w:rsidP="00126C26">
            <w:pPr>
              <w:rPr>
                <w:b/>
                <w:bCs/>
              </w:rPr>
            </w:pPr>
          </w:p>
          <w:p w14:paraId="27F9D295" w14:textId="77777777" w:rsidR="00213FAC" w:rsidRPr="00C33AD0" w:rsidRDefault="00213FAC" w:rsidP="00126C26">
            <w:pPr>
              <w:rPr>
                <w:b/>
                <w:bCs/>
              </w:rPr>
            </w:pP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10604B" w14:textId="77777777" w:rsidR="00213FAC" w:rsidRPr="00C33AD0" w:rsidRDefault="00213FAC" w:rsidP="00126C26">
            <w:pPr>
              <w:snapToGrid w:val="0"/>
              <w:rPr>
                <w:b/>
                <w:bCs/>
              </w:rPr>
            </w:pPr>
            <w:r w:rsidRPr="00C33AD0">
              <w:rPr>
                <w:b/>
                <w:bCs/>
              </w:rPr>
              <w:t>Tél :</w:t>
            </w:r>
          </w:p>
          <w:p w14:paraId="2D4ADFA2" w14:textId="77777777" w:rsidR="00213FAC" w:rsidRPr="00C33AD0" w:rsidRDefault="00213FAC" w:rsidP="00126C26">
            <w:pPr>
              <w:snapToGrid w:val="0"/>
              <w:rPr>
                <w:b/>
                <w:bCs/>
              </w:rPr>
            </w:pPr>
          </w:p>
          <w:p w14:paraId="2C722125" w14:textId="77777777" w:rsidR="00213FAC" w:rsidRPr="00C33AD0" w:rsidRDefault="00213FAC" w:rsidP="00126C26">
            <w:pPr>
              <w:snapToGrid w:val="0"/>
              <w:rPr>
                <w:b/>
                <w:bCs/>
              </w:rPr>
            </w:pPr>
          </w:p>
        </w:tc>
      </w:tr>
      <w:tr w:rsidR="00213FAC" w:rsidRPr="00C33AD0" w14:paraId="78546304"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70812F90" w14:textId="77777777" w:rsidR="00213FAC" w:rsidRPr="00C33AD0" w:rsidRDefault="00213FAC" w:rsidP="00126C26">
            <w:pPr>
              <w:snapToGrid w:val="0"/>
              <w:jc w:val="center"/>
              <w:rPr>
                <w:b/>
                <w:bCs/>
              </w:rPr>
            </w:pPr>
            <w:r>
              <w:rPr>
                <w:b/>
                <w:bCs/>
              </w:rPr>
              <w:t>Equipe</w:t>
            </w:r>
            <w:r w:rsidRPr="00C33AD0">
              <w:rPr>
                <w:b/>
                <w:bCs/>
              </w:rPr>
              <w:t xml:space="preserve"> N° </w:t>
            </w:r>
          </w:p>
        </w:tc>
        <w:tc>
          <w:tcPr>
            <w:tcW w:w="3969" w:type="dxa"/>
            <w:tcBorders>
              <w:top w:val="single" w:sz="4" w:space="0" w:color="000000"/>
              <w:left w:val="single" w:sz="4" w:space="0" w:color="000000"/>
              <w:bottom w:val="single" w:sz="4" w:space="0" w:color="000000"/>
            </w:tcBorders>
            <w:shd w:val="clear" w:color="auto" w:fill="FFFFFF"/>
            <w:vAlign w:val="center"/>
          </w:tcPr>
          <w:p w14:paraId="270A8F2A" w14:textId="77777777" w:rsidR="00213FAC" w:rsidRPr="00C33AD0" w:rsidRDefault="00213FAC" w:rsidP="00126C26">
            <w:pPr>
              <w:snapToGrid w:val="0"/>
              <w:jc w:val="center"/>
              <w:rPr>
                <w:b/>
                <w:bCs/>
              </w:rPr>
            </w:pPr>
            <w:r w:rsidRPr="00C33AD0">
              <w:rPr>
                <w:b/>
                <w:bCs/>
              </w:rPr>
              <w:t>Nom / Prénom</w:t>
            </w:r>
          </w:p>
        </w:tc>
        <w:tc>
          <w:tcPr>
            <w:tcW w:w="850" w:type="dxa"/>
            <w:tcBorders>
              <w:top w:val="single" w:sz="4" w:space="0" w:color="000000"/>
              <w:left w:val="single" w:sz="4" w:space="0" w:color="000000"/>
              <w:bottom w:val="single" w:sz="4" w:space="0" w:color="000000"/>
            </w:tcBorders>
            <w:shd w:val="clear" w:color="auto" w:fill="FFFFFF"/>
            <w:vAlign w:val="center"/>
          </w:tcPr>
          <w:p w14:paraId="5B230ECE" w14:textId="09EDD01D" w:rsidR="00213FAC" w:rsidRPr="00C33AD0" w:rsidRDefault="002635AE" w:rsidP="00126C26">
            <w:pPr>
              <w:snapToGrid w:val="0"/>
              <w:jc w:val="center"/>
              <w:rPr>
                <w:b/>
                <w:bCs/>
              </w:rPr>
            </w:pPr>
            <w:r>
              <w:rPr>
                <w:b/>
                <w:bCs/>
              </w:rPr>
              <w:t>Classe</w:t>
            </w: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6AFBD8CA" w14:textId="77777777" w:rsidR="00213FAC" w:rsidRPr="00C33AD0" w:rsidRDefault="00213FAC" w:rsidP="00126C26">
            <w:pPr>
              <w:snapToGrid w:val="0"/>
              <w:jc w:val="center"/>
              <w:rPr>
                <w:b/>
                <w:bCs/>
              </w:rPr>
            </w:pPr>
            <w:r w:rsidRPr="00C33AD0">
              <w:rPr>
                <w:b/>
                <w:bCs/>
              </w:rPr>
              <w:t>Nom / Prénom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A30F" w14:textId="2C868F43" w:rsidR="00213FAC" w:rsidRPr="00C33AD0" w:rsidRDefault="002635AE" w:rsidP="00126C26">
            <w:pPr>
              <w:snapToGrid w:val="0"/>
              <w:jc w:val="center"/>
              <w:rPr>
                <w:b/>
                <w:bCs/>
              </w:rPr>
            </w:pPr>
            <w:r>
              <w:rPr>
                <w:b/>
                <w:bCs/>
              </w:rPr>
              <w:t>Classe</w:t>
            </w:r>
          </w:p>
        </w:tc>
      </w:tr>
      <w:tr w:rsidR="00213FAC" w14:paraId="7836E224"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58679839" w14:textId="77777777" w:rsidR="00213FAC" w:rsidRDefault="00213FAC" w:rsidP="00126C26">
            <w:pPr>
              <w:snapToGrid w:val="0"/>
              <w:jc w:val="center"/>
            </w:pPr>
            <w:r>
              <w:t>1</w:t>
            </w:r>
          </w:p>
        </w:tc>
        <w:tc>
          <w:tcPr>
            <w:tcW w:w="3969" w:type="dxa"/>
            <w:tcBorders>
              <w:top w:val="single" w:sz="4" w:space="0" w:color="000000"/>
              <w:left w:val="single" w:sz="4" w:space="0" w:color="000000"/>
              <w:bottom w:val="single" w:sz="4" w:space="0" w:color="000000"/>
            </w:tcBorders>
            <w:shd w:val="clear" w:color="auto" w:fill="FFFFFF"/>
            <w:vAlign w:val="center"/>
          </w:tcPr>
          <w:p w14:paraId="1947A1A5" w14:textId="77777777" w:rsidR="00213FAC" w:rsidRDefault="00213FAC" w:rsidP="00126C26">
            <w:pPr>
              <w:snapToGrid w:val="0"/>
            </w:pPr>
          </w:p>
          <w:p w14:paraId="6C10EFBC"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60C9F35C"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3E89F833"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385F5" w14:textId="77777777" w:rsidR="00213FAC" w:rsidRDefault="00213FAC" w:rsidP="00126C26">
            <w:pPr>
              <w:snapToGrid w:val="0"/>
            </w:pPr>
          </w:p>
        </w:tc>
      </w:tr>
      <w:tr w:rsidR="00213FAC" w14:paraId="6DCE6CFF"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6C8E6C9F" w14:textId="77777777" w:rsidR="00213FAC" w:rsidRDefault="00213FAC" w:rsidP="00126C26">
            <w:pPr>
              <w:snapToGrid w:val="0"/>
              <w:jc w:val="center"/>
            </w:pPr>
            <w:r>
              <w:t>2</w:t>
            </w:r>
          </w:p>
        </w:tc>
        <w:tc>
          <w:tcPr>
            <w:tcW w:w="3969" w:type="dxa"/>
            <w:tcBorders>
              <w:top w:val="single" w:sz="4" w:space="0" w:color="000000"/>
              <w:left w:val="single" w:sz="4" w:space="0" w:color="000000"/>
              <w:bottom w:val="single" w:sz="4" w:space="0" w:color="000000"/>
            </w:tcBorders>
            <w:shd w:val="clear" w:color="auto" w:fill="FFFFFF"/>
            <w:vAlign w:val="center"/>
          </w:tcPr>
          <w:p w14:paraId="2EE9FF2E" w14:textId="77777777" w:rsidR="00213FAC" w:rsidRDefault="00213FAC" w:rsidP="00126C26">
            <w:pPr>
              <w:snapToGrid w:val="0"/>
            </w:pPr>
          </w:p>
          <w:p w14:paraId="61EF6572"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3813A92C"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654DBFE5"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795E5" w14:textId="77777777" w:rsidR="00213FAC" w:rsidRDefault="00213FAC" w:rsidP="00126C26">
            <w:pPr>
              <w:snapToGrid w:val="0"/>
            </w:pPr>
          </w:p>
        </w:tc>
      </w:tr>
      <w:tr w:rsidR="00213FAC" w14:paraId="17BF1B4B"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233867C0" w14:textId="77777777" w:rsidR="00213FAC" w:rsidRDefault="00213FAC" w:rsidP="00126C26">
            <w:pPr>
              <w:snapToGrid w:val="0"/>
              <w:jc w:val="center"/>
            </w:pPr>
            <w:r>
              <w:t>3</w:t>
            </w:r>
          </w:p>
        </w:tc>
        <w:tc>
          <w:tcPr>
            <w:tcW w:w="3969" w:type="dxa"/>
            <w:tcBorders>
              <w:top w:val="single" w:sz="4" w:space="0" w:color="000000"/>
              <w:left w:val="single" w:sz="4" w:space="0" w:color="000000"/>
              <w:bottom w:val="single" w:sz="4" w:space="0" w:color="000000"/>
            </w:tcBorders>
            <w:shd w:val="clear" w:color="auto" w:fill="FFFFFF"/>
            <w:vAlign w:val="center"/>
          </w:tcPr>
          <w:p w14:paraId="45F106FE" w14:textId="77777777" w:rsidR="00213FAC" w:rsidRDefault="00213FAC" w:rsidP="00126C26">
            <w:pPr>
              <w:snapToGrid w:val="0"/>
            </w:pPr>
          </w:p>
          <w:p w14:paraId="4AA61ABC"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615C7DAE"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344E5ED1"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85344" w14:textId="77777777" w:rsidR="00213FAC" w:rsidRDefault="00213FAC" w:rsidP="00126C26">
            <w:pPr>
              <w:snapToGrid w:val="0"/>
            </w:pPr>
          </w:p>
        </w:tc>
      </w:tr>
      <w:tr w:rsidR="00213FAC" w14:paraId="403984A6"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1986B995" w14:textId="77777777" w:rsidR="00213FAC" w:rsidRDefault="00213FAC" w:rsidP="00126C26">
            <w:pPr>
              <w:snapToGrid w:val="0"/>
              <w:jc w:val="center"/>
            </w:pPr>
            <w:r>
              <w:t>4</w:t>
            </w:r>
          </w:p>
        </w:tc>
        <w:tc>
          <w:tcPr>
            <w:tcW w:w="3969" w:type="dxa"/>
            <w:tcBorders>
              <w:top w:val="single" w:sz="4" w:space="0" w:color="000000"/>
              <w:left w:val="single" w:sz="4" w:space="0" w:color="000000"/>
              <w:bottom w:val="single" w:sz="4" w:space="0" w:color="000000"/>
            </w:tcBorders>
            <w:shd w:val="clear" w:color="auto" w:fill="FFFFFF"/>
            <w:vAlign w:val="center"/>
          </w:tcPr>
          <w:p w14:paraId="608A387B" w14:textId="77777777" w:rsidR="00213FAC" w:rsidRDefault="00213FAC" w:rsidP="00126C26">
            <w:pPr>
              <w:snapToGrid w:val="0"/>
            </w:pPr>
          </w:p>
          <w:p w14:paraId="31A5BF18"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3EA0D196"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3A95477A"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3E0F3" w14:textId="77777777" w:rsidR="00213FAC" w:rsidRDefault="00213FAC" w:rsidP="00126C26">
            <w:pPr>
              <w:snapToGrid w:val="0"/>
            </w:pPr>
          </w:p>
        </w:tc>
      </w:tr>
      <w:tr w:rsidR="00213FAC" w14:paraId="298559D0"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79A29AE2" w14:textId="77777777" w:rsidR="00213FAC" w:rsidRDefault="00213FAC" w:rsidP="00126C26">
            <w:pPr>
              <w:snapToGrid w:val="0"/>
              <w:jc w:val="center"/>
            </w:pPr>
            <w:r>
              <w:t>5</w:t>
            </w:r>
          </w:p>
        </w:tc>
        <w:tc>
          <w:tcPr>
            <w:tcW w:w="3969" w:type="dxa"/>
            <w:tcBorders>
              <w:top w:val="single" w:sz="4" w:space="0" w:color="000000"/>
              <w:left w:val="single" w:sz="4" w:space="0" w:color="000000"/>
              <w:bottom w:val="single" w:sz="4" w:space="0" w:color="000000"/>
            </w:tcBorders>
            <w:shd w:val="clear" w:color="auto" w:fill="FFFFFF"/>
            <w:vAlign w:val="center"/>
          </w:tcPr>
          <w:p w14:paraId="6E1CD459" w14:textId="77777777" w:rsidR="00213FAC" w:rsidRDefault="00213FAC" w:rsidP="00126C26">
            <w:pPr>
              <w:snapToGrid w:val="0"/>
            </w:pPr>
          </w:p>
          <w:p w14:paraId="630B4B19"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434CE628"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782671D5"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E865" w14:textId="77777777" w:rsidR="00213FAC" w:rsidRDefault="00213FAC" w:rsidP="00126C26">
            <w:pPr>
              <w:snapToGrid w:val="0"/>
            </w:pPr>
          </w:p>
        </w:tc>
      </w:tr>
      <w:tr w:rsidR="00213FAC" w14:paraId="3F0B59E5"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7BD3426C" w14:textId="77777777" w:rsidR="00213FAC" w:rsidRDefault="00213FAC" w:rsidP="00126C26">
            <w:pPr>
              <w:snapToGrid w:val="0"/>
              <w:jc w:val="center"/>
            </w:pPr>
            <w:r>
              <w:t>6</w:t>
            </w:r>
          </w:p>
        </w:tc>
        <w:tc>
          <w:tcPr>
            <w:tcW w:w="3969" w:type="dxa"/>
            <w:tcBorders>
              <w:top w:val="single" w:sz="4" w:space="0" w:color="000000"/>
              <w:left w:val="single" w:sz="4" w:space="0" w:color="000000"/>
              <w:bottom w:val="single" w:sz="4" w:space="0" w:color="000000"/>
            </w:tcBorders>
            <w:shd w:val="clear" w:color="auto" w:fill="FFFFFF"/>
            <w:vAlign w:val="center"/>
          </w:tcPr>
          <w:p w14:paraId="72A81C79" w14:textId="77777777" w:rsidR="00213FAC" w:rsidRDefault="00213FAC" w:rsidP="00126C26">
            <w:pPr>
              <w:snapToGrid w:val="0"/>
            </w:pPr>
          </w:p>
          <w:p w14:paraId="365935E2"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1774F68C"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7D230B5C"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7B298" w14:textId="77777777" w:rsidR="00213FAC" w:rsidRDefault="00213FAC" w:rsidP="00126C26">
            <w:pPr>
              <w:snapToGrid w:val="0"/>
            </w:pPr>
          </w:p>
        </w:tc>
      </w:tr>
      <w:tr w:rsidR="00213FAC" w14:paraId="02192DB6"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31847684" w14:textId="77777777" w:rsidR="00213FAC" w:rsidRDefault="00213FAC" w:rsidP="00126C26">
            <w:pPr>
              <w:snapToGrid w:val="0"/>
              <w:jc w:val="center"/>
            </w:pPr>
            <w:r>
              <w:t>7</w:t>
            </w:r>
          </w:p>
        </w:tc>
        <w:tc>
          <w:tcPr>
            <w:tcW w:w="3969" w:type="dxa"/>
            <w:tcBorders>
              <w:top w:val="single" w:sz="4" w:space="0" w:color="000000"/>
              <w:left w:val="single" w:sz="4" w:space="0" w:color="000000"/>
              <w:bottom w:val="single" w:sz="4" w:space="0" w:color="000000"/>
            </w:tcBorders>
            <w:shd w:val="clear" w:color="auto" w:fill="FFFFFF"/>
            <w:vAlign w:val="center"/>
          </w:tcPr>
          <w:p w14:paraId="41C37501" w14:textId="77777777" w:rsidR="00213FAC" w:rsidRDefault="00213FAC" w:rsidP="00126C26">
            <w:pPr>
              <w:snapToGrid w:val="0"/>
            </w:pPr>
          </w:p>
          <w:p w14:paraId="026C730C"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15863202"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5839355E"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1424C" w14:textId="77777777" w:rsidR="00213FAC" w:rsidRDefault="00213FAC" w:rsidP="00126C26">
            <w:pPr>
              <w:snapToGrid w:val="0"/>
            </w:pPr>
          </w:p>
        </w:tc>
      </w:tr>
    </w:tbl>
    <w:p w14:paraId="7C7FBDBC" w14:textId="77777777" w:rsidR="001A045E" w:rsidRPr="00501552" w:rsidRDefault="001A045E" w:rsidP="001A045E">
      <w:pPr>
        <w:pStyle w:val="En-tte"/>
        <w:tabs>
          <w:tab w:val="clear" w:pos="4536"/>
          <w:tab w:val="clear" w:pos="9072"/>
          <w:tab w:val="center" w:pos="5329"/>
          <w:tab w:val="right" w:pos="10658"/>
        </w:tabs>
        <w:rPr>
          <w:b/>
        </w:rPr>
      </w:pPr>
      <w:r w:rsidRPr="001A045E">
        <w:rPr>
          <w:b/>
          <w:color w:val="7F7F7F" w:themeColor="text1" w:themeTint="80"/>
        </w:rPr>
        <w:lastRenderedPageBreak/>
        <w:t>1</w:t>
      </w:r>
      <w:r w:rsidRPr="001A045E">
        <w:rPr>
          <w:b/>
          <w:color w:val="7F7F7F" w:themeColor="text1" w:themeTint="80"/>
          <w:vertAlign w:val="superscript"/>
        </w:rPr>
        <w:t>ère</w:t>
      </w:r>
      <w:r w:rsidRPr="001A045E">
        <w:rPr>
          <w:b/>
          <w:color w:val="7F7F7F" w:themeColor="text1" w:themeTint="80"/>
        </w:rPr>
        <w:t xml:space="preserve"> Journée Pétanque</w:t>
      </w:r>
      <w:r w:rsidRPr="001A045E">
        <w:rPr>
          <w:b/>
          <w:color w:val="7F7F7F" w:themeColor="text1" w:themeTint="80"/>
        </w:rPr>
        <w:tab/>
        <w:t>Villemandeur</w:t>
      </w:r>
      <w:r w:rsidRPr="001A045E">
        <w:rPr>
          <w:b/>
          <w:color w:val="7F7F7F" w:themeColor="text1" w:themeTint="80"/>
        </w:rPr>
        <w:tab/>
        <w:t>21 septembre 2019</w:t>
      </w:r>
    </w:p>
    <w:p w14:paraId="626FEAD3" w14:textId="59F41DE4" w:rsidR="00811C08" w:rsidRDefault="00811C08" w:rsidP="00811C08"/>
    <w:p w14:paraId="198F488B" w14:textId="77777777" w:rsidR="00E22FF4" w:rsidRDefault="00E22FF4">
      <w:bookmarkStart w:id="0" w:name="_GoBack"/>
      <w:bookmarkEnd w:id="0"/>
    </w:p>
    <w:p w14:paraId="07CF931B" w14:textId="77777777" w:rsidR="00213FAC" w:rsidRPr="00E83AEB" w:rsidRDefault="00213FAC" w:rsidP="00213FAC">
      <w:pPr>
        <w:jc w:val="center"/>
        <w:rPr>
          <w:b/>
          <w:color w:val="FFFF00"/>
        </w:rPr>
      </w:pPr>
      <w:r w:rsidRPr="00E83AEB">
        <w:rPr>
          <w:b/>
          <w:color w:val="FFFF00"/>
          <w:sz w:val="36"/>
          <w:szCs w:val="36"/>
        </w:rPr>
        <w:t>Fiche d’inscription Doublettes CD</w:t>
      </w:r>
    </w:p>
    <w:p w14:paraId="28DEAEC6" w14:textId="77777777" w:rsidR="00E22FF4" w:rsidRDefault="00E22FF4"/>
    <w:tbl>
      <w:tblPr>
        <w:tblpPr w:leftFromText="141" w:rightFromText="141" w:vertAnchor="text" w:horzAnchor="margin" w:tblpXSpec="center" w:tblpY="147"/>
        <w:tblW w:w="10485" w:type="dxa"/>
        <w:tblLayout w:type="fixed"/>
        <w:tblCellMar>
          <w:left w:w="70" w:type="dxa"/>
          <w:right w:w="70" w:type="dxa"/>
        </w:tblCellMar>
        <w:tblLook w:val="0000" w:firstRow="0" w:lastRow="0" w:firstColumn="0" w:lastColumn="0" w:noHBand="0" w:noVBand="0"/>
      </w:tblPr>
      <w:tblGrid>
        <w:gridCol w:w="988"/>
        <w:gridCol w:w="3969"/>
        <w:gridCol w:w="850"/>
        <w:gridCol w:w="2159"/>
        <w:gridCol w:w="1668"/>
        <w:gridCol w:w="851"/>
      </w:tblGrid>
      <w:tr w:rsidR="00213FAC" w:rsidRPr="00C33AD0" w14:paraId="4C28068D" w14:textId="77777777" w:rsidTr="00126C26">
        <w:trPr>
          <w:trHeight w:val="720"/>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D75015" w14:textId="77777777" w:rsidR="00213FAC" w:rsidRPr="00C33AD0" w:rsidRDefault="00213FAC" w:rsidP="00126C26">
            <w:pPr>
              <w:snapToGrid w:val="0"/>
              <w:rPr>
                <w:b/>
                <w:bCs/>
              </w:rPr>
            </w:pPr>
            <w:r w:rsidRPr="00C33AD0">
              <w:rPr>
                <w:b/>
                <w:bCs/>
              </w:rPr>
              <w:t xml:space="preserve">ASSOCIATION : </w:t>
            </w:r>
          </w:p>
        </w:tc>
      </w:tr>
      <w:tr w:rsidR="00213FAC" w:rsidRPr="00C33AD0" w14:paraId="05B61867" w14:textId="77777777" w:rsidTr="00126C26">
        <w:trPr>
          <w:trHeight w:val="312"/>
        </w:trPr>
        <w:tc>
          <w:tcPr>
            <w:tcW w:w="7966"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36902FA8" w14:textId="77777777" w:rsidR="00213FAC" w:rsidRPr="00C33AD0" w:rsidRDefault="00213FAC" w:rsidP="00126C26">
            <w:pPr>
              <w:snapToGrid w:val="0"/>
              <w:rPr>
                <w:b/>
                <w:bCs/>
              </w:rPr>
            </w:pPr>
            <w:r w:rsidRPr="00C33AD0">
              <w:rPr>
                <w:b/>
                <w:bCs/>
              </w:rPr>
              <w:t xml:space="preserve">Accompagnateurs :   </w:t>
            </w:r>
          </w:p>
          <w:p w14:paraId="5481111A" w14:textId="77777777" w:rsidR="00213FAC" w:rsidRPr="00C33AD0" w:rsidRDefault="00213FAC" w:rsidP="00126C26">
            <w:pPr>
              <w:rPr>
                <w:b/>
                <w:bCs/>
              </w:rPr>
            </w:pPr>
          </w:p>
          <w:p w14:paraId="767A00D0" w14:textId="77777777" w:rsidR="00213FAC" w:rsidRPr="00C33AD0" w:rsidRDefault="00213FAC" w:rsidP="00126C26">
            <w:pPr>
              <w:rPr>
                <w:b/>
                <w:bCs/>
              </w:rPr>
            </w:pP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7E1AC2" w14:textId="77777777" w:rsidR="00213FAC" w:rsidRPr="00C33AD0" w:rsidRDefault="00213FAC" w:rsidP="00126C26">
            <w:pPr>
              <w:snapToGrid w:val="0"/>
              <w:rPr>
                <w:b/>
                <w:bCs/>
              </w:rPr>
            </w:pPr>
            <w:r w:rsidRPr="00C33AD0">
              <w:rPr>
                <w:b/>
                <w:bCs/>
              </w:rPr>
              <w:t>Tél :</w:t>
            </w:r>
          </w:p>
          <w:p w14:paraId="1DD54D3C" w14:textId="77777777" w:rsidR="00213FAC" w:rsidRPr="00C33AD0" w:rsidRDefault="00213FAC" w:rsidP="00126C26">
            <w:pPr>
              <w:snapToGrid w:val="0"/>
              <w:rPr>
                <w:b/>
                <w:bCs/>
              </w:rPr>
            </w:pPr>
          </w:p>
          <w:p w14:paraId="1B00B896" w14:textId="77777777" w:rsidR="00213FAC" w:rsidRPr="00C33AD0" w:rsidRDefault="00213FAC" w:rsidP="00126C26">
            <w:pPr>
              <w:snapToGrid w:val="0"/>
              <w:rPr>
                <w:b/>
                <w:bCs/>
              </w:rPr>
            </w:pPr>
          </w:p>
        </w:tc>
      </w:tr>
      <w:tr w:rsidR="00213FAC" w:rsidRPr="00C33AD0" w14:paraId="7BC8973D"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35D2ECF4" w14:textId="77777777" w:rsidR="00213FAC" w:rsidRPr="00C33AD0" w:rsidRDefault="00213FAC" w:rsidP="00126C26">
            <w:pPr>
              <w:snapToGrid w:val="0"/>
              <w:jc w:val="center"/>
              <w:rPr>
                <w:b/>
                <w:bCs/>
              </w:rPr>
            </w:pPr>
            <w:r>
              <w:rPr>
                <w:b/>
                <w:bCs/>
              </w:rPr>
              <w:t>Equipe</w:t>
            </w:r>
            <w:r w:rsidRPr="00C33AD0">
              <w:rPr>
                <w:b/>
                <w:bCs/>
              </w:rPr>
              <w:t xml:space="preserve"> N° </w:t>
            </w:r>
          </w:p>
        </w:tc>
        <w:tc>
          <w:tcPr>
            <w:tcW w:w="3969" w:type="dxa"/>
            <w:tcBorders>
              <w:top w:val="single" w:sz="4" w:space="0" w:color="000000"/>
              <w:left w:val="single" w:sz="4" w:space="0" w:color="000000"/>
              <w:bottom w:val="single" w:sz="4" w:space="0" w:color="000000"/>
            </w:tcBorders>
            <w:shd w:val="clear" w:color="auto" w:fill="FFFFFF"/>
            <w:vAlign w:val="center"/>
          </w:tcPr>
          <w:p w14:paraId="77D915B1" w14:textId="77777777" w:rsidR="00213FAC" w:rsidRPr="00C33AD0" w:rsidRDefault="00213FAC" w:rsidP="00126C26">
            <w:pPr>
              <w:snapToGrid w:val="0"/>
              <w:jc w:val="center"/>
              <w:rPr>
                <w:b/>
                <w:bCs/>
              </w:rPr>
            </w:pPr>
            <w:r w:rsidRPr="00C33AD0">
              <w:rPr>
                <w:b/>
                <w:bCs/>
              </w:rPr>
              <w:t>Nom / Prénom</w:t>
            </w:r>
          </w:p>
        </w:tc>
        <w:tc>
          <w:tcPr>
            <w:tcW w:w="850" w:type="dxa"/>
            <w:tcBorders>
              <w:top w:val="single" w:sz="4" w:space="0" w:color="000000"/>
              <w:left w:val="single" w:sz="4" w:space="0" w:color="000000"/>
              <w:bottom w:val="single" w:sz="4" w:space="0" w:color="000000"/>
            </w:tcBorders>
            <w:shd w:val="clear" w:color="auto" w:fill="FFFFFF"/>
            <w:vAlign w:val="center"/>
          </w:tcPr>
          <w:p w14:paraId="5E222B53" w14:textId="4E2B2A9E" w:rsidR="00213FAC" w:rsidRPr="00C33AD0" w:rsidRDefault="002635AE" w:rsidP="00126C26">
            <w:pPr>
              <w:snapToGrid w:val="0"/>
              <w:jc w:val="center"/>
              <w:rPr>
                <w:b/>
                <w:bCs/>
              </w:rPr>
            </w:pPr>
            <w:r>
              <w:rPr>
                <w:b/>
                <w:bCs/>
              </w:rPr>
              <w:t>Classe</w:t>
            </w: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5FE4EB16" w14:textId="77777777" w:rsidR="00213FAC" w:rsidRPr="00C33AD0" w:rsidRDefault="00213FAC" w:rsidP="00126C26">
            <w:pPr>
              <w:snapToGrid w:val="0"/>
              <w:jc w:val="center"/>
              <w:rPr>
                <w:b/>
                <w:bCs/>
              </w:rPr>
            </w:pPr>
            <w:r w:rsidRPr="00C33AD0">
              <w:rPr>
                <w:b/>
                <w:bCs/>
              </w:rPr>
              <w:t>Nom / Prénom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A652" w14:textId="3A6E7AC4" w:rsidR="00213FAC" w:rsidRPr="00C33AD0" w:rsidRDefault="002635AE" w:rsidP="00126C26">
            <w:pPr>
              <w:snapToGrid w:val="0"/>
              <w:jc w:val="center"/>
              <w:rPr>
                <w:b/>
                <w:bCs/>
              </w:rPr>
            </w:pPr>
            <w:r>
              <w:rPr>
                <w:b/>
                <w:bCs/>
              </w:rPr>
              <w:t>Classe</w:t>
            </w:r>
          </w:p>
        </w:tc>
      </w:tr>
      <w:tr w:rsidR="00213FAC" w14:paraId="5870B2F6"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595EFE50" w14:textId="77777777" w:rsidR="00213FAC" w:rsidRDefault="00213FAC" w:rsidP="00126C26">
            <w:pPr>
              <w:snapToGrid w:val="0"/>
              <w:jc w:val="center"/>
            </w:pPr>
            <w:r>
              <w:t>1</w:t>
            </w:r>
          </w:p>
        </w:tc>
        <w:tc>
          <w:tcPr>
            <w:tcW w:w="3969" w:type="dxa"/>
            <w:tcBorders>
              <w:top w:val="single" w:sz="4" w:space="0" w:color="000000"/>
              <w:left w:val="single" w:sz="4" w:space="0" w:color="000000"/>
              <w:bottom w:val="single" w:sz="4" w:space="0" w:color="000000"/>
            </w:tcBorders>
            <w:shd w:val="clear" w:color="auto" w:fill="FFFFFF"/>
            <w:vAlign w:val="center"/>
          </w:tcPr>
          <w:p w14:paraId="2C4F2658" w14:textId="77777777" w:rsidR="00213FAC" w:rsidRDefault="00213FAC" w:rsidP="00126C26">
            <w:pPr>
              <w:snapToGrid w:val="0"/>
            </w:pPr>
          </w:p>
          <w:p w14:paraId="737ECB4B"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6249E777"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4841BDBC"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8B8A7" w14:textId="77777777" w:rsidR="00213FAC" w:rsidRDefault="00213FAC" w:rsidP="00126C26">
            <w:pPr>
              <w:snapToGrid w:val="0"/>
            </w:pPr>
          </w:p>
        </w:tc>
      </w:tr>
      <w:tr w:rsidR="00213FAC" w14:paraId="4B384921"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768E6E77" w14:textId="77777777" w:rsidR="00213FAC" w:rsidRDefault="00213FAC" w:rsidP="00126C26">
            <w:pPr>
              <w:snapToGrid w:val="0"/>
              <w:jc w:val="center"/>
            </w:pPr>
            <w:r>
              <w:t>2</w:t>
            </w:r>
          </w:p>
        </w:tc>
        <w:tc>
          <w:tcPr>
            <w:tcW w:w="3969" w:type="dxa"/>
            <w:tcBorders>
              <w:top w:val="single" w:sz="4" w:space="0" w:color="000000"/>
              <w:left w:val="single" w:sz="4" w:space="0" w:color="000000"/>
              <w:bottom w:val="single" w:sz="4" w:space="0" w:color="000000"/>
            </w:tcBorders>
            <w:shd w:val="clear" w:color="auto" w:fill="FFFFFF"/>
            <w:vAlign w:val="center"/>
          </w:tcPr>
          <w:p w14:paraId="5130C909" w14:textId="77777777" w:rsidR="00213FAC" w:rsidRDefault="00213FAC" w:rsidP="00126C26">
            <w:pPr>
              <w:snapToGrid w:val="0"/>
            </w:pPr>
          </w:p>
          <w:p w14:paraId="579D3735"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455BDD65"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7049502B"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571B7" w14:textId="77777777" w:rsidR="00213FAC" w:rsidRDefault="00213FAC" w:rsidP="00126C26">
            <w:pPr>
              <w:snapToGrid w:val="0"/>
            </w:pPr>
          </w:p>
        </w:tc>
      </w:tr>
      <w:tr w:rsidR="00213FAC" w14:paraId="51F73355"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495A540D" w14:textId="77777777" w:rsidR="00213FAC" w:rsidRDefault="00213FAC" w:rsidP="00126C26">
            <w:pPr>
              <w:snapToGrid w:val="0"/>
              <w:jc w:val="center"/>
            </w:pPr>
            <w:r>
              <w:t>3</w:t>
            </w:r>
          </w:p>
        </w:tc>
        <w:tc>
          <w:tcPr>
            <w:tcW w:w="3969" w:type="dxa"/>
            <w:tcBorders>
              <w:top w:val="single" w:sz="4" w:space="0" w:color="000000"/>
              <w:left w:val="single" w:sz="4" w:space="0" w:color="000000"/>
              <w:bottom w:val="single" w:sz="4" w:space="0" w:color="000000"/>
            </w:tcBorders>
            <w:shd w:val="clear" w:color="auto" w:fill="FFFFFF"/>
            <w:vAlign w:val="center"/>
          </w:tcPr>
          <w:p w14:paraId="29574121" w14:textId="77777777" w:rsidR="00213FAC" w:rsidRDefault="00213FAC" w:rsidP="00126C26">
            <w:pPr>
              <w:snapToGrid w:val="0"/>
            </w:pPr>
          </w:p>
          <w:p w14:paraId="136A50A1"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70A3E875"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5B19C4A4"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9B667" w14:textId="77777777" w:rsidR="00213FAC" w:rsidRDefault="00213FAC" w:rsidP="00126C26">
            <w:pPr>
              <w:snapToGrid w:val="0"/>
            </w:pPr>
          </w:p>
        </w:tc>
      </w:tr>
      <w:tr w:rsidR="00213FAC" w14:paraId="4A36BBE4"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13791A46" w14:textId="77777777" w:rsidR="00213FAC" w:rsidRDefault="00213FAC" w:rsidP="00126C26">
            <w:pPr>
              <w:snapToGrid w:val="0"/>
              <w:jc w:val="center"/>
            </w:pPr>
            <w:r>
              <w:t>4</w:t>
            </w:r>
          </w:p>
        </w:tc>
        <w:tc>
          <w:tcPr>
            <w:tcW w:w="3969" w:type="dxa"/>
            <w:tcBorders>
              <w:top w:val="single" w:sz="4" w:space="0" w:color="000000"/>
              <w:left w:val="single" w:sz="4" w:space="0" w:color="000000"/>
              <w:bottom w:val="single" w:sz="4" w:space="0" w:color="000000"/>
            </w:tcBorders>
            <w:shd w:val="clear" w:color="auto" w:fill="FFFFFF"/>
            <w:vAlign w:val="center"/>
          </w:tcPr>
          <w:p w14:paraId="27F1B377" w14:textId="77777777" w:rsidR="00213FAC" w:rsidRDefault="00213FAC" w:rsidP="00126C26">
            <w:pPr>
              <w:snapToGrid w:val="0"/>
            </w:pPr>
          </w:p>
          <w:p w14:paraId="7E7EB35E"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5DB426DD"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6343E717"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55265" w14:textId="77777777" w:rsidR="00213FAC" w:rsidRDefault="00213FAC" w:rsidP="00126C26">
            <w:pPr>
              <w:snapToGrid w:val="0"/>
            </w:pPr>
          </w:p>
        </w:tc>
      </w:tr>
      <w:tr w:rsidR="00213FAC" w14:paraId="4100837B"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30D2F372" w14:textId="77777777" w:rsidR="00213FAC" w:rsidRDefault="00213FAC" w:rsidP="00126C26">
            <w:pPr>
              <w:snapToGrid w:val="0"/>
              <w:jc w:val="center"/>
            </w:pPr>
            <w:r>
              <w:t>5</w:t>
            </w:r>
          </w:p>
        </w:tc>
        <w:tc>
          <w:tcPr>
            <w:tcW w:w="3969" w:type="dxa"/>
            <w:tcBorders>
              <w:top w:val="single" w:sz="4" w:space="0" w:color="000000"/>
              <w:left w:val="single" w:sz="4" w:space="0" w:color="000000"/>
              <w:bottom w:val="single" w:sz="4" w:space="0" w:color="000000"/>
            </w:tcBorders>
            <w:shd w:val="clear" w:color="auto" w:fill="FFFFFF"/>
            <w:vAlign w:val="center"/>
          </w:tcPr>
          <w:p w14:paraId="27D2192F" w14:textId="77777777" w:rsidR="00213FAC" w:rsidRDefault="00213FAC" w:rsidP="00126C26">
            <w:pPr>
              <w:snapToGrid w:val="0"/>
            </w:pPr>
          </w:p>
          <w:p w14:paraId="421CDF77"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68B5A554"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1B948433"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05598" w14:textId="77777777" w:rsidR="00213FAC" w:rsidRDefault="00213FAC" w:rsidP="00126C26">
            <w:pPr>
              <w:snapToGrid w:val="0"/>
            </w:pPr>
          </w:p>
        </w:tc>
      </w:tr>
      <w:tr w:rsidR="00213FAC" w14:paraId="57C74F2D"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4BC0E8AA" w14:textId="77777777" w:rsidR="00213FAC" w:rsidRDefault="00213FAC" w:rsidP="00126C26">
            <w:pPr>
              <w:snapToGrid w:val="0"/>
              <w:jc w:val="center"/>
            </w:pPr>
            <w:r>
              <w:t>6</w:t>
            </w:r>
          </w:p>
        </w:tc>
        <w:tc>
          <w:tcPr>
            <w:tcW w:w="3969" w:type="dxa"/>
            <w:tcBorders>
              <w:top w:val="single" w:sz="4" w:space="0" w:color="000000"/>
              <w:left w:val="single" w:sz="4" w:space="0" w:color="000000"/>
              <w:bottom w:val="single" w:sz="4" w:space="0" w:color="000000"/>
            </w:tcBorders>
            <w:shd w:val="clear" w:color="auto" w:fill="FFFFFF"/>
            <w:vAlign w:val="center"/>
          </w:tcPr>
          <w:p w14:paraId="42AA9993" w14:textId="77777777" w:rsidR="00213FAC" w:rsidRDefault="00213FAC" w:rsidP="00126C26">
            <w:pPr>
              <w:snapToGrid w:val="0"/>
            </w:pPr>
          </w:p>
          <w:p w14:paraId="25D271BF"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156281F5"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7F20581C"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2EA6" w14:textId="77777777" w:rsidR="00213FAC" w:rsidRDefault="00213FAC" w:rsidP="00126C26">
            <w:pPr>
              <w:snapToGrid w:val="0"/>
            </w:pPr>
          </w:p>
        </w:tc>
      </w:tr>
      <w:tr w:rsidR="00213FAC" w14:paraId="15769547" w14:textId="77777777" w:rsidTr="00967455">
        <w:tc>
          <w:tcPr>
            <w:tcW w:w="988" w:type="dxa"/>
            <w:tcBorders>
              <w:top w:val="single" w:sz="4" w:space="0" w:color="000000"/>
              <w:left w:val="single" w:sz="4" w:space="0" w:color="000000"/>
              <w:bottom w:val="single" w:sz="4" w:space="0" w:color="000000"/>
            </w:tcBorders>
            <w:shd w:val="clear" w:color="auto" w:fill="FFFFFF"/>
            <w:vAlign w:val="center"/>
          </w:tcPr>
          <w:p w14:paraId="14354605" w14:textId="77777777" w:rsidR="00213FAC" w:rsidRDefault="00213FAC" w:rsidP="00126C26">
            <w:pPr>
              <w:snapToGrid w:val="0"/>
              <w:jc w:val="center"/>
            </w:pPr>
            <w:r>
              <w:t>7</w:t>
            </w:r>
          </w:p>
        </w:tc>
        <w:tc>
          <w:tcPr>
            <w:tcW w:w="3969" w:type="dxa"/>
            <w:tcBorders>
              <w:top w:val="single" w:sz="4" w:space="0" w:color="000000"/>
              <w:left w:val="single" w:sz="4" w:space="0" w:color="000000"/>
              <w:bottom w:val="single" w:sz="4" w:space="0" w:color="000000"/>
            </w:tcBorders>
            <w:shd w:val="clear" w:color="auto" w:fill="FFFFFF"/>
            <w:vAlign w:val="center"/>
          </w:tcPr>
          <w:p w14:paraId="5ACBEB08" w14:textId="77777777" w:rsidR="00213FAC" w:rsidRDefault="00213FAC" w:rsidP="00126C26">
            <w:pPr>
              <w:snapToGrid w:val="0"/>
            </w:pPr>
          </w:p>
          <w:p w14:paraId="5C047B1B" w14:textId="77777777" w:rsidR="00213FAC" w:rsidRDefault="00213FAC" w:rsidP="00126C26"/>
        </w:tc>
        <w:tc>
          <w:tcPr>
            <w:tcW w:w="850" w:type="dxa"/>
            <w:tcBorders>
              <w:top w:val="single" w:sz="4" w:space="0" w:color="000000"/>
              <w:left w:val="single" w:sz="4" w:space="0" w:color="000000"/>
              <w:bottom w:val="single" w:sz="4" w:space="0" w:color="000000"/>
            </w:tcBorders>
            <w:shd w:val="clear" w:color="auto" w:fill="FFFFFF"/>
            <w:vAlign w:val="center"/>
          </w:tcPr>
          <w:p w14:paraId="32F3958C" w14:textId="77777777" w:rsidR="00213FAC" w:rsidRDefault="00213FAC" w:rsidP="00126C26">
            <w:pPr>
              <w:snapToGrid w:val="0"/>
            </w:pPr>
          </w:p>
        </w:tc>
        <w:tc>
          <w:tcPr>
            <w:tcW w:w="3827" w:type="dxa"/>
            <w:gridSpan w:val="2"/>
            <w:tcBorders>
              <w:top w:val="single" w:sz="4" w:space="0" w:color="000000"/>
              <w:left w:val="single" w:sz="4" w:space="0" w:color="000000"/>
              <w:bottom w:val="single" w:sz="4" w:space="0" w:color="000000"/>
            </w:tcBorders>
            <w:shd w:val="clear" w:color="auto" w:fill="FFFFFF"/>
            <w:vAlign w:val="center"/>
          </w:tcPr>
          <w:p w14:paraId="45BCF46D" w14:textId="77777777" w:rsidR="00213FAC" w:rsidRDefault="00213FAC" w:rsidP="00126C26">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C7E5" w14:textId="77777777" w:rsidR="00213FAC" w:rsidRDefault="00213FAC" w:rsidP="00126C26">
            <w:pPr>
              <w:snapToGrid w:val="0"/>
            </w:pPr>
          </w:p>
        </w:tc>
      </w:tr>
    </w:tbl>
    <w:p w14:paraId="01E3B734" w14:textId="74CF54CE" w:rsidR="00E22FF4" w:rsidRDefault="00E22FF4"/>
    <w:p w14:paraId="50F5588C" w14:textId="77777777" w:rsidR="00213FAC" w:rsidRDefault="00213FAC"/>
    <w:p w14:paraId="3D765989" w14:textId="0055C2D3" w:rsidR="00213FAC" w:rsidRDefault="00213FAC"/>
    <w:p w14:paraId="0C803132" w14:textId="77777777" w:rsidR="00213FAC" w:rsidRPr="00255C7F" w:rsidRDefault="00213FAC" w:rsidP="00213FAC">
      <w:pPr>
        <w:jc w:val="center"/>
        <w:rPr>
          <w:b/>
        </w:rPr>
      </w:pPr>
      <w:r w:rsidRPr="00255C7F">
        <w:rPr>
          <w:b/>
          <w:sz w:val="36"/>
          <w:szCs w:val="36"/>
        </w:rPr>
        <w:t>Fiche d’inscription Triplettes BCD</w:t>
      </w:r>
    </w:p>
    <w:p w14:paraId="751FDB43" w14:textId="622B8589" w:rsidR="00213FAC" w:rsidRDefault="00213FAC"/>
    <w:tbl>
      <w:tblPr>
        <w:tblpPr w:leftFromText="141" w:rightFromText="141" w:vertAnchor="text" w:horzAnchor="margin" w:tblpXSpec="center" w:tblpY="147"/>
        <w:tblW w:w="10485" w:type="dxa"/>
        <w:tblLayout w:type="fixed"/>
        <w:tblCellMar>
          <w:left w:w="70" w:type="dxa"/>
          <w:right w:w="70" w:type="dxa"/>
        </w:tblCellMar>
        <w:tblLook w:val="0000" w:firstRow="0" w:lastRow="0" w:firstColumn="0" w:lastColumn="0" w:noHBand="0" w:noVBand="0"/>
      </w:tblPr>
      <w:tblGrid>
        <w:gridCol w:w="988"/>
        <w:gridCol w:w="3118"/>
        <w:gridCol w:w="3260"/>
        <w:gridCol w:w="600"/>
        <w:gridCol w:w="2519"/>
      </w:tblGrid>
      <w:tr w:rsidR="00213FAC" w:rsidRPr="00C33AD0" w14:paraId="26C4982F" w14:textId="77777777" w:rsidTr="00126C26">
        <w:trPr>
          <w:trHeight w:val="720"/>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D8305F" w14:textId="77777777" w:rsidR="00213FAC" w:rsidRPr="00C33AD0" w:rsidRDefault="00213FAC" w:rsidP="00126C26">
            <w:pPr>
              <w:snapToGrid w:val="0"/>
              <w:rPr>
                <w:b/>
                <w:bCs/>
              </w:rPr>
            </w:pPr>
            <w:r w:rsidRPr="00C33AD0">
              <w:rPr>
                <w:b/>
                <w:bCs/>
              </w:rPr>
              <w:t xml:space="preserve">ASSOCIATION : </w:t>
            </w:r>
          </w:p>
        </w:tc>
      </w:tr>
      <w:tr w:rsidR="00213FAC" w:rsidRPr="00C33AD0" w14:paraId="0D17BC7E" w14:textId="77777777" w:rsidTr="00126C26">
        <w:trPr>
          <w:trHeight w:val="312"/>
        </w:trPr>
        <w:tc>
          <w:tcPr>
            <w:tcW w:w="7966"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5F0F1D96" w14:textId="77777777" w:rsidR="00213FAC" w:rsidRPr="00C33AD0" w:rsidRDefault="00213FAC" w:rsidP="00213FAC">
            <w:pPr>
              <w:shd w:val="clear" w:color="auto" w:fill="D9D9D9" w:themeFill="background1" w:themeFillShade="D9"/>
              <w:snapToGrid w:val="0"/>
              <w:rPr>
                <w:b/>
                <w:bCs/>
              </w:rPr>
            </w:pPr>
            <w:r w:rsidRPr="00C33AD0">
              <w:rPr>
                <w:b/>
                <w:bCs/>
              </w:rPr>
              <w:t xml:space="preserve">Accompagnateurs :   </w:t>
            </w:r>
          </w:p>
          <w:p w14:paraId="61EEED84" w14:textId="77777777" w:rsidR="00213FAC" w:rsidRPr="00C33AD0" w:rsidRDefault="00213FAC" w:rsidP="00126C26">
            <w:pPr>
              <w:rPr>
                <w:b/>
                <w:bCs/>
              </w:rPr>
            </w:pPr>
          </w:p>
          <w:p w14:paraId="261ABB9E" w14:textId="77777777" w:rsidR="00213FAC" w:rsidRPr="00C33AD0" w:rsidRDefault="00213FAC" w:rsidP="00126C26">
            <w:pPr>
              <w:rPr>
                <w:b/>
                <w:bCs/>
              </w:rPr>
            </w:pP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9C6DFE" w14:textId="77777777" w:rsidR="00213FAC" w:rsidRPr="00C33AD0" w:rsidRDefault="00213FAC" w:rsidP="00126C26">
            <w:pPr>
              <w:snapToGrid w:val="0"/>
              <w:rPr>
                <w:b/>
                <w:bCs/>
              </w:rPr>
            </w:pPr>
            <w:r w:rsidRPr="00C33AD0">
              <w:rPr>
                <w:b/>
                <w:bCs/>
              </w:rPr>
              <w:t>Tél :</w:t>
            </w:r>
          </w:p>
          <w:p w14:paraId="0E34A210" w14:textId="77777777" w:rsidR="00213FAC" w:rsidRPr="00C33AD0" w:rsidRDefault="00213FAC" w:rsidP="00126C26">
            <w:pPr>
              <w:snapToGrid w:val="0"/>
              <w:rPr>
                <w:b/>
                <w:bCs/>
              </w:rPr>
            </w:pPr>
          </w:p>
          <w:p w14:paraId="1439EBCC" w14:textId="77777777" w:rsidR="00213FAC" w:rsidRPr="00C33AD0" w:rsidRDefault="00213FAC" w:rsidP="00126C26">
            <w:pPr>
              <w:snapToGrid w:val="0"/>
              <w:rPr>
                <w:b/>
                <w:bCs/>
              </w:rPr>
            </w:pPr>
          </w:p>
        </w:tc>
      </w:tr>
      <w:tr w:rsidR="00213FAC" w:rsidRPr="00C33AD0" w14:paraId="11A56C2B" w14:textId="77777777" w:rsidTr="00213FAC">
        <w:tc>
          <w:tcPr>
            <w:tcW w:w="988" w:type="dxa"/>
            <w:tcBorders>
              <w:top w:val="single" w:sz="4" w:space="0" w:color="000000"/>
              <w:left w:val="single" w:sz="4" w:space="0" w:color="000000"/>
              <w:bottom w:val="single" w:sz="4" w:space="0" w:color="000000"/>
            </w:tcBorders>
            <w:shd w:val="clear" w:color="auto" w:fill="FFFFFF"/>
            <w:vAlign w:val="center"/>
          </w:tcPr>
          <w:p w14:paraId="62A6D6E8" w14:textId="77777777" w:rsidR="00213FAC" w:rsidRPr="00C33AD0" w:rsidRDefault="00213FAC" w:rsidP="00126C26">
            <w:pPr>
              <w:snapToGrid w:val="0"/>
              <w:jc w:val="center"/>
              <w:rPr>
                <w:b/>
                <w:bCs/>
              </w:rPr>
            </w:pPr>
            <w:r>
              <w:rPr>
                <w:b/>
                <w:bCs/>
              </w:rPr>
              <w:t>Equipe</w:t>
            </w:r>
            <w:r w:rsidRPr="00C33AD0">
              <w:rPr>
                <w:b/>
                <w:bCs/>
              </w:rPr>
              <w:t xml:space="preserve"> N° </w:t>
            </w:r>
          </w:p>
        </w:tc>
        <w:tc>
          <w:tcPr>
            <w:tcW w:w="3118" w:type="dxa"/>
            <w:tcBorders>
              <w:top w:val="single" w:sz="4" w:space="0" w:color="000000"/>
              <w:left w:val="single" w:sz="4" w:space="0" w:color="000000"/>
              <w:bottom w:val="single" w:sz="4" w:space="0" w:color="000000"/>
            </w:tcBorders>
            <w:shd w:val="clear" w:color="auto" w:fill="FFFFFF"/>
            <w:vAlign w:val="center"/>
          </w:tcPr>
          <w:p w14:paraId="358F77C5" w14:textId="46FF9D36" w:rsidR="00213FAC" w:rsidRPr="00C33AD0" w:rsidRDefault="00213FAC" w:rsidP="00126C26">
            <w:pPr>
              <w:snapToGrid w:val="0"/>
              <w:jc w:val="center"/>
              <w:rPr>
                <w:b/>
                <w:bCs/>
              </w:rPr>
            </w:pPr>
            <w:r w:rsidRPr="00C33AD0">
              <w:rPr>
                <w:b/>
                <w:bCs/>
              </w:rPr>
              <w:t>Nom / Prénom</w:t>
            </w:r>
            <w:r>
              <w:rPr>
                <w:b/>
                <w:bCs/>
              </w:rPr>
              <w:t xml:space="preserve"> / </w:t>
            </w:r>
            <w:r w:rsidR="002635AE">
              <w:rPr>
                <w:b/>
                <w:bCs/>
              </w:rPr>
              <w:t>Classe</w:t>
            </w:r>
          </w:p>
        </w:tc>
        <w:tc>
          <w:tcPr>
            <w:tcW w:w="3260" w:type="dxa"/>
            <w:tcBorders>
              <w:top w:val="single" w:sz="4" w:space="0" w:color="000000"/>
              <w:left w:val="single" w:sz="4" w:space="0" w:color="000000"/>
              <w:bottom w:val="single" w:sz="4" w:space="0" w:color="000000"/>
              <w:right w:val="single" w:sz="8" w:space="0" w:color="auto"/>
            </w:tcBorders>
            <w:shd w:val="clear" w:color="auto" w:fill="FFFFFF"/>
            <w:vAlign w:val="center"/>
          </w:tcPr>
          <w:p w14:paraId="5BF29336" w14:textId="2D1881EF" w:rsidR="00213FAC" w:rsidRPr="00C33AD0" w:rsidRDefault="00213FAC" w:rsidP="00126C26">
            <w:pPr>
              <w:snapToGrid w:val="0"/>
              <w:jc w:val="center"/>
              <w:rPr>
                <w:b/>
                <w:bCs/>
              </w:rPr>
            </w:pPr>
            <w:r w:rsidRPr="00C33AD0">
              <w:rPr>
                <w:b/>
                <w:bCs/>
              </w:rPr>
              <w:t>Nom / Prénom</w:t>
            </w:r>
            <w:r>
              <w:rPr>
                <w:b/>
                <w:bCs/>
              </w:rPr>
              <w:t xml:space="preserve"> / </w:t>
            </w:r>
            <w:r w:rsidR="002635AE">
              <w:rPr>
                <w:b/>
                <w:bCs/>
              </w:rPr>
              <w:t>Classe</w:t>
            </w:r>
          </w:p>
        </w:tc>
        <w:tc>
          <w:tcPr>
            <w:tcW w:w="311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47EDB08" w14:textId="4E5BB405" w:rsidR="00213FAC" w:rsidRPr="00C33AD0" w:rsidRDefault="00213FAC" w:rsidP="00126C26">
            <w:pPr>
              <w:snapToGrid w:val="0"/>
              <w:jc w:val="center"/>
              <w:rPr>
                <w:b/>
                <w:bCs/>
              </w:rPr>
            </w:pPr>
            <w:r w:rsidRPr="00C33AD0">
              <w:rPr>
                <w:b/>
                <w:bCs/>
              </w:rPr>
              <w:t>Nom / Prénom</w:t>
            </w:r>
            <w:r>
              <w:rPr>
                <w:b/>
                <w:bCs/>
              </w:rPr>
              <w:t xml:space="preserve"> / </w:t>
            </w:r>
            <w:r w:rsidR="002635AE">
              <w:rPr>
                <w:b/>
                <w:bCs/>
              </w:rPr>
              <w:t>Classe</w:t>
            </w:r>
          </w:p>
        </w:tc>
      </w:tr>
      <w:tr w:rsidR="00213FAC" w14:paraId="2E36D6C6" w14:textId="77777777" w:rsidTr="00213FAC">
        <w:tc>
          <w:tcPr>
            <w:tcW w:w="988" w:type="dxa"/>
            <w:tcBorders>
              <w:top w:val="single" w:sz="4" w:space="0" w:color="000000"/>
              <w:left w:val="single" w:sz="4" w:space="0" w:color="000000"/>
              <w:bottom w:val="single" w:sz="4" w:space="0" w:color="000000"/>
            </w:tcBorders>
            <w:shd w:val="clear" w:color="auto" w:fill="FFFFFF"/>
            <w:vAlign w:val="center"/>
          </w:tcPr>
          <w:p w14:paraId="1233722F" w14:textId="77777777" w:rsidR="00213FAC" w:rsidRDefault="00213FAC" w:rsidP="00126C26">
            <w:pPr>
              <w:snapToGrid w:val="0"/>
              <w:jc w:val="center"/>
            </w:pPr>
            <w:r>
              <w:t>1</w:t>
            </w:r>
          </w:p>
        </w:tc>
        <w:tc>
          <w:tcPr>
            <w:tcW w:w="3118" w:type="dxa"/>
            <w:tcBorders>
              <w:top w:val="single" w:sz="4" w:space="0" w:color="000000"/>
              <w:left w:val="single" w:sz="4" w:space="0" w:color="000000"/>
              <w:bottom w:val="single" w:sz="4" w:space="0" w:color="000000"/>
            </w:tcBorders>
            <w:shd w:val="clear" w:color="auto" w:fill="FFFFFF"/>
            <w:vAlign w:val="center"/>
          </w:tcPr>
          <w:p w14:paraId="5AB03044" w14:textId="24DD4650" w:rsidR="00213FAC" w:rsidRDefault="00213FAC" w:rsidP="00126C26">
            <w:pPr>
              <w:snapToGrid w:val="0"/>
            </w:pPr>
          </w:p>
          <w:p w14:paraId="34388D93" w14:textId="584ECBCB" w:rsidR="00213FAC" w:rsidRDefault="00213FAC" w:rsidP="00126C26"/>
        </w:tc>
        <w:tc>
          <w:tcPr>
            <w:tcW w:w="3260" w:type="dxa"/>
            <w:tcBorders>
              <w:top w:val="single" w:sz="4" w:space="0" w:color="000000"/>
              <w:left w:val="single" w:sz="4" w:space="0" w:color="000000"/>
              <w:bottom w:val="single" w:sz="4" w:space="0" w:color="000000"/>
              <w:right w:val="single" w:sz="8" w:space="0" w:color="auto"/>
            </w:tcBorders>
            <w:shd w:val="clear" w:color="auto" w:fill="FFFFFF"/>
            <w:vAlign w:val="center"/>
          </w:tcPr>
          <w:p w14:paraId="789C1751" w14:textId="77777777" w:rsidR="00213FAC" w:rsidRDefault="00213FAC" w:rsidP="00126C26">
            <w:pPr>
              <w:snapToGrid w:val="0"/>
            </w:pPr>
          </w:p>
        </w:tc>
        <w:tc>
          <w:tcPr>
            <w:tcW w:w="311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4CCBE5" w14:textId="77777777" w:rsidR="00213FAC" w:rsidRDefault="00213FAC" w:rsidP="00126C26">
            <w:pPr>
              <w:snapToGrid w:val="0"/>
            </w:pPr>
          </w:p>
        </w:tc>
      </w:tr>
      <w:tr w:rsidR="00213FAC" w14:paraId="07ED3ED4" w14:textId="77777777" w:rsidTr="00213FAC">
        <w:tc>
          <w:tcPr>
            <w:tcW w:w="988" w:type="dxa"/>
            <w:tcBorders>
              <w:top w:val="single" w:sz="4" w:space="0" w:color="000000"/>
              <w:left w:val="single" w:sz="4" w:space="0" w:color="000000"/>
              <w:bottom w:val="single" w:sz="4" w:space="0" w:color="000000"/>
            </w:tcBorders>
            <w:shd w:val="clear" w:color="auto" w:fill="FFFFFF"/>
            <w:vAlign w:val="center"/>
          </w:tcPr>
          <w:p w14:paraId="08DA47D2" w14:textId="77777777" w:rsidR="00213FAC" w:rsidRDefault="00213FAC" w:rsidP="00126C26">
            <w:pPr>
              <w:snapToGrid w:val="0"/>
              <w:jc w:val="center"/>
            </w:pPr>
            <w:r>
              <w:t>2</w:t>
            </w:r>
          </w:p>
        </w:tc>
        <w:tc>
          <w:tcPr>
            <w:tcW w:w="3118" w:type="dxa"/>
            <w:tcBorders>
              <w:top w:val="single" w:sz="4" w:space="0" w:color="000000"/>
              <w:left w:val="single" w:sz="4" w:space="0" w:color="000000"/>
              <w:bottom w:val="single" w:sz="4" w:space="0" w:color="000000"/>
            </w:tcBorders>
            <w:shd w:val="clear" w:color="auto" w:fill="FFFFFF"/>
            <w:vAlign w:val="center"/>
          </w:tcPr>
          <w:p w14:paraId="3901E741" w14:textId="77777777" w:rsidR="00213FAC" w:rsidRDefault="00213FAC" w:rsidP="00126C26">
            <w:pPr>
              <w:snapToGrid w:val="0"/>
            </w:pPr>
          </w:p>
          <w:p w14:paraId="191189A6" w14:textId="77777777" w:rsidR="00213FAC" w:rsidRDefault="00213FAC" w:rsidP="00126C26"/>
        </w:tc>
        <w:tc>
          <w:tcPr>
            <w:tcW w:w="3260" w:type="dxa"/>
            <w:tcBorders>
              <w:top w:val="single" w:sz="4" w:space="0" w:color="000000"/>
              <w:left w:val="single" w:sz="4" w:space="0" w:color="000000"/>
              <w:bottom w:val="single" w:sz="4" w:space="0" w:color="000000"/>
              <w:right w:val="single" w:sz="8" w:space="0" w:color="auto"/>
            </w:tcBorders>
            <w:shd w:val="clear" w:color="auto" w:fill="FFFFFF"/>
            <w:vAlign w:val="center"/>
          </w:tcPr>
          <w:p w14:paraId="50DA6165" w14:textId="77777777" w:rsidR="00213FAC" w:rsidRDefault="00213FAC" w:rsidP="00126C26">
            <w:pPr>
              <w:snapToGrid w:val="0"/>
            </w:pPr>
          </w:p>
        </w:tc>
        <w:tc>
          <w:tcPr>
            <w:tcW w:w="311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3A97B55" w14:textId="77777777" w:rsidR="00213FAC" w:rsidRDefault="00213FAC" w:rsidP="00126C26">
            <w:pPr>
              <w:snapToGrid w:val="0"/>
            </w:pPr>
          </w:p>
        </w:tc>
      </w:tr>
      <w:tr w:rsidR="00213FAC" w14:paraId="13489414" w14:textId="77777777" w:rsidTr="00213FAC">
        <w:tc>
          <w:tcPr>
            <w:tcW w:w="988" w:type="dxa"/>
            <w:tcBorders>
              <w:top w:val="single" w:sz="4" w:space="0" w:color="000000"/>
              <w:left w:val="single" w:sz="4" w:space="0" w:color="000000"/>
              <w:bottom w:val="single" w:sz="4" w:space="0" w:color="000000"/>
            </w:tcBorders>
            <w:shd w:val="clear" w:color="auto" w:fill="FFFFFF"/>
            <w:vAlign w:val="center"/>
          </w:tcPr>
          <w:p w14:paraId="3390016A" w14:textId="77777777" w:rsidR="00213FAC" w:rsidRDefault="00213FAC" w:rsidP="00126C26">
            <w:pPr>
              <w:snapToGrid w:val="0"/>
              <w:jc w:val="center"/>
            </w:pPr>
            <w:r>
              <w:t>3</w:t>
            </w:r>
          </w:p>
        </w:tc>
        <w:tc>
          <w:tcPr>
            <w:tcW w:w="3118" w:type="dxa"/>
            <w:tcBorders>
              <w:top w:val="single" w:sz="4" w:space="0" w:color="000000"/>
              <w:left w:val="single" w:sz="4" w:space="0" w:color="000000"/>
              <w:bottom w:val="single" w:sz="4" w:space="0" w:color="000000"/>
            </w:tcBorders>
            <w:shd w:val="clear" w:color="auto" w:fill="FFFFFF"/>
            <w:vAlign w:val="center"/>
          </w:tcPr>
          <w:p w14:paraId="36931467" w14:textId="77777777" w:rsidR="00213FAC" w:rsidRDefault="00213FAC" w:rsidP="00126C26">
            <w:pPr>
              <w:snapToGrid w:val="0"/>
            </w:pPr>
          </w:p>
          <w:p w14:paraId="4382858A" w14:textId="77777777" w:rsidR="00213FAC" w:rsidRDefault="00213FAC" w:rsidP="00126C26"/>
        </w:tc>
        <w:tc>
          <w:tcPr>
            <w:tcW w:w="3260" w:type="dxa"/>
            <w:tcBorders>
              <w:top w:val="single" w:sz="4" w:space="0" w:color="000000"/>
              <w:left w:val="single" w:sz="4" w:space="0" w:color="000000"/>
              <w:bottom w:val="single" w:sz="4" w:space="0" w:color="000000"/>
              <w:right w:val="single" w:sz="8" w:space="0" w:color="auto"/>
            </w:tcBorders>
            <w:shd w:val="clear" w:color="auto" w:fill="FFFFFF"/>
            <w:vAlign w:val="center"/>
          </w:tcPr>
          <w:p w14:paraId="0149DBF9" w14:textId="77777777" w:rsidR="00213FAC" w:rsidRDefault="00213FAC" w:rsidP="00126C26">
            <w:pPr>
              <w:snapToGrid w:val="0"/>
            </w:pPr>
          </w:p>
        </w:tc>
        <w:tc>
          <w:tcPr>
            <w:tcW w:w="311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7C74901" w14:textId="77777777" w:rsidR="00213FAC" w:rsidRDefault="00213FAC" w:rsidP="00126C26">
            <w:pPr>
              <w:snapToGrid w:val="0"/>
            </w:pPr>
          </w:p>
        </w:tc>
      </w:tr>
      <w:tr w:rsidR="00213FAC" w14:paraId="741B5BD4" w14:textId="77777777" w:rsidTr="00213FAC">
        <w:tc>
          <w:tcPr>
            <w:tcW w:w="988" w:type="dxa"/>
            <w:tcBorders>
              <w:top w:val="single" w:sz="4" w:space="0" w:color="000000"/>
              <w:left w:val="single" w:sz="4" w:space="0" w:color="000000"/>
              <w:bottom w:val="single" w:sz="4" w:space="0" w:color="000000"/>
            </w:tcBorders>
            <w:shd w:val="clear" w:color="auto" w:fill="FFFFFF"/>
            <w:vAlign w:val="center"/>
          </w:tcPr>
          <w:p w14:paraId="626583DA" w14:textId="77777777" w:rsidR="00213FAC" w:rsidRDefault="00213FAC" w:rsidP="00126C26">
            <w:pPr>
              <w:snapToGrid w:val="0"/>
              <w:jc w:val="center"/>
            </w:pPr>
            <w:r>
              <w:t>4</w:t>
            </w:r>
          </w:p>
        </w:tc>
        <w:tc>
          <w:tcPr>
            <w:tcW w:w="3118" w:type="dxa"/>
            <w:tcBorders>
              <w:top w:val="single" w:sz="4" w:space="0" w:color="000000"/>
              <w:left w:val="single" w:sz="4" w:space="0" w:color="000000"/>
              <w:bottom w:val="single" w:sz="4" w:space="0" w:color="000000"/>
            </w:tcBorders>
            <w:shd w:val="clear" w:color="auto" w:fill="FFFFFF"/>
            <w:vAlign w:val="center"/>
          </w:tcPr>
          <w:p w14:paraId="6B803210" w14:textId="77777777" w:rsidR="00213FAC" w:rsidRDefault="00213FAC" w:rsidP="00126C26">
            <w:pPr>
              <w:snapToGrid w:val="0"/>
            </w:pPr>
          </w:p>
          <w:p w14:paraId="300D70EC" w14:textId="77777777" w:rsidR="00213FAC" w:rsidRDefault="00213FAC" w:rsidP="00126C26"/>
        </w:tc>
        <w:tc>
          <w:tcPr>
            <w:tcW w:w="3260" w:type="dxa"/>
            <w:tcBorders>
              <w:top w:val="single" w:sz="4" w:space="0" w:color="000000"/>
              <w:left w:val="single" w:sz="4" w:space="0" w:color="000000"/>
              <w:bottom w:val="single" w:sz="4" w:space="0" w:color="000000"/>
              <w:right w:val="single" w:sz="8" w:space="0" w:color="auto"/>
            </w:tcBorders>
            <w:shd w:val="clear" w:color="auto" w:fill="FFFFFF"/>
            <w:vAlign w:val="center"/>
          </w:tcPr>
          <w:p w14:paraId="0EB1D0CC" w14:textId="77777777" w:rsidR="00213FAC" w:rsidRDefault="00213FAC" w:rsidP="00126C26">
            <w:pPr>
              <w:snapToGrid w:val="0"/>
            </w:pPr>
          </w:p>
        </w:tc>
        <w:tc>
          <w:tcPr>
            <w:tcW w:w="311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98A2787" w14:textId="77777777" w:rsidR="00213FAC" w:rsidRDefault="00213FAC" w:rsidP="00126C26">
            <w:pPr>
              <w:snapToGrid w:val="0"/>
            </w:pPr>
          </w:p>
        </w:tc>
      </w:tr>
      <w:tr w:rsidR="00213FAC" w14:paraId="0066CA10" w14:textId="77777777" w:rsidTr="00213FAC">
        <w:tc>
          <w:tcPr>
            <w:tcW w:w="988" w:type="dxa"/>
            <w:tcBorders>
              <w:top w:val="single" w:sz="4" w:space="0" w:color="000000"/>
              <w:left w:val="single" w:sz="4" w:space="0" w:color="000000"/>
              <w:bottom w:val="single" w:sz="4" w:space="0" w:color="000000"/>
            </w:tcBorders>
            <w:shd w:val="clear" w:color="auto" w:fill="FFFFFF"/>
            <w:vAlign w:val="center"/>
          </w:tcPr>
          <w:p w14:paraId="589EC289" w14:textId="77777777" w:rsidR="00213FAC" w:rsidRDefault="00213FAC" w:rsidP="00126C26">
            <w:pPr>
              <w:snapToGrid w:val="0"/>
              <w:jc w:val="center"/>
            </w:pPr>
            <w:r>
              <w:t>5</w:t>
            </w:r>
          </w:p>
        </w:tc>
        <w:tc>
          <w:tcPr>
            <w:tcW w:w="3118" w:type="dxa"/>
            <w:tcBorders>
              <w:top w:val="single" w:sz="4" w:space="0" w:color="000000"/>
              <w:left w:val="single" w:sz="4" w:space="0" w:color="000000"/>
              <w:bottom w:val="single" w:sz="4" w:space="0" w:color="000000"/>
            </w:tcBorders>
            <w:shd w:val="clear" w:color="auto" w:fill="FFFFFF"/>
            <w:vAlign w:val="center"/>
          </w:tcPr>
          <w:p w14:paraId="5D99D89C" w14:textId="77777777" w:rsidR="00213FAC" w:rsidRDefault="00213FAC" w:rsidP="00126C26">
            <w:pPr>
              <w:snapToGrid w:val="0"/>
            </w:pPr>
          </w:p>
          <w:p w14:paraId="7217C684" w14:textId="77777777" w:rsidR="00213FAC" w:rsidRDefault="00213FAC" w:rsidP="00126C26"/>
        </w:tc>
        <w:tc>
          <w:tcPr>
            <w:tcW w:w="3260" w:type="dxa"/>
            <w:tcBorders>
              <w:top w:val="single" w:sz="4" w:space="0" w:color="000000"/>
              <w:left w:val="single" w:sz="4" w:space="0" w:color="000000"/>
              <w:bottom w:val="single" w:sz="4" w:space="0" w:color="000000"/>
              <w:right w:val="single" w:sz="8" w:space="0" w:color="auto"/>
            </w:tcBorders>
            <w:shd w:val="clear" w:color="auto" w:fill="FFFFFF"/>
            <w:vAlign w:val="center"/>
          </w:tcPr>
          <w:p w14:paraId="15279ABC" w14:textId="77777777" w:rsidR="00213FAC" w:rsidRDefault="00213FAC" w:rsidP="00126C26">
            <w:pPr>
              <w:snapToGrid w:val="0"/>
            </w:pPr>
          </w:p>
        </w:tc>
        <w:tc>
          <w:tcPr>
            <w:tcW w:w="311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AAD962B" w14:textId="77777777" w:rsidR="00213FAC" w:rsidRDefault="00213FAC" w:rsidP="00126C26">
            <w:pPr>
              <w:snapToGrid w:val="0"/>
            </w:pPr>
          </w:p>
        </w:tc>
      </w:tr>
      <w:tr w:rsidR="00213FAC" w14:paraId="3EDD907E" w14:textId="77777777" w:rsidTr="00213FAC">
        <w:tc>
          <w:tcPr>
            <w:tcW w:w="988" w:type="dxa"/>
            <w:tcBorders>
              <w:top w:val="single" w:sz="4" w:space="0" w:color="000000"/>
              <w:left w:val="single" w:sz="4" w:space="0" w:color="000000"/>
              <w:bottom w:val="single" w:sz="4" w:space="0" w:color="000000"/>
            </w:tcBorders>
            <w:shd w:val="clear" w:color="auto" w:fill="FFFFFF"/>
            <w:vAlign w:val="center"/>
          </w:tcPr>
          <w:p w14:paraId="02628482" w14:textId="77777777" w:rsidR="00213FAC" w:rsidRDefault="00213FAC" w:rsidP="00126C26">
            <w:pPr>
              <w:snapToGrid w:val="0"/>
              <w:jc w:val="center"/>
            </w:pPr>
            <w:r>
              <w:t>6</w:t>
            </w:r>
          </w:p>
        </w:tc>
        <w:tc>
          <w:tcPr>
            <w:tcW w:w="3118" w:type="dxa"/>
            <w:tcBorders>
              <w:top w:val="single" w:sz="4" w:space="0" w:color="000000"/>
              <w:left w:val="single" w:sz="4" w:space="0" w:color="000000"/>
              <w:bottom w:val="single" w:sz="4" w:space="0" w:color="000000"/>
            </w:tcBorders>
            <w:shd w:val="clear" w:color="auto" w:fill="FFFFFF"/>
            <w:vAlign w:val="center"/>
          </w:tcPr>
          <w:p w14:paraId="188227A7" w14:textId="77777777" w:rsidR="00213FAC" w:rsidRDefault="00213FAC" w:rsidP="00126C26">
            <w:pPr>
              <w:snapToGrid w:val="0"/>
            </w:pPr>
          </w:p>
          <w:p w14:paraId="5437EAE7" w14:textId="77777777" w:rsidR="00213FAC" w:rsidRDefault="00213FAC" w:rsidP="00126C26"/>
        </w:tc>
        <w:tc>
          <w:tcPr>
            <w:tcW w:w="3260" w:type="dxa"/>
            <w:tcBorders>
              <w:top w:val="single" w:sz="4" w:space="0" w:color="000000"/>
              <w:left w:val="single" w:sz="4" w:space="0" w:color="000000"/>
              <w:bottom w:val="single" w:sz="4" w:space="0" w:color="000000"/>
              <w:right w:val="single" w:sz="8" w:space="0" w:color="auto"/>
            </w:tcBorders>
            <w:shd w:val="clear" w:color="auto" w:fill="FFFFFF"/>
            <w:vAlign w:val="center"/>
          </w:tcPr>
          <w:p w14:paraId="003B712F" w14:textId="77777777" w:rsidR="00213FAC" w:rsidRDefault="00213FAC" w:rsidP="00126C26">
            <w:pPr>
              <w:snapToGrid w:val="0"/>
            </w:pPr>
          </w:p>
        </w:tc>
        <w:tc>
          <w:tcPr>
            <w:tcW w:w="311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CAC73A7" w14:textId="77777777" w:rsidR="00213FAC" w:rsidRDefault="00213FAC" w:rsidP="00126C26">
            <w:pPr>
              <w:snapToGrid w:val="0"/>
            </w:pPr>
          </w:p>
        </w:tc>
      </w:tr>
      <w:tr w:rsidR="00213FAC" w14:paraId="57C9CD52" w14:textId="77777777" w:rsidTr="00213FAC">
        <w:tc>
          <w:tcPr>
            <w:tcW w:w="988" w:type="dxa"/>
            <w:tcBorders>
              <w:top w:val="single" w:sz="4" w:space="0" w:color="000000"/>
              <w:left w:val="single" w:sz="4" w:space="0" w:color="000000"/>
              <w:bottom w:val="single" w:sz="4" w:space="0" w:color="000000"/>
            </w:tcBorders>
            <w:shd w:val="clear" w:color="auto" w:fill="FFFFFF"/>
            <w:vAlign w:val="center"/>
          </w:tcPr>
          <w:p w14:paraId="54FCF5A8" w14:textId="77777777" w:rsidR="00213FAC" w:rsidRDefault="00213FAC" w:rsidP="00126C26">
            <w:pPr>
              <w:snapToGrid w:val="0"/>
              <w:jc w:val="center"/>
            </w:pPr>
            <w:r>
              <w:t>7</w:t>
            </w:r>
          </w:p>
        </w:tc>
        <w:tc>
          <w:tcPr>
            <w:tcW w:w="3118" w:type="dxa"/>
            <w:tcBorders>
              <w:top w:val="single" w:sz="4" w:space="0" w:color="000000"/>
              <w:left w:val="single" w:sz="4" w:space="0" w:color="000000"/>
              <w:bottom w:val="single" w:sz="4" w:space="0" w:color="000000"/>
            </w:tcBorders>
            <w:shd w:val="clear" w:color="auto" w:fill="FFFFFF"/>
            <w:vAlign w:val="center"/>
          </w:tcPr>
          <w:p w14:paraId="07691D9A" w14:textId="77777777" w:rsidR="00213FAC" w:rsidRDefault="00213FAC" w:rsidP="00126C26">
            <w:pPr>
              <w:snapToGrid w:val="0"/>
            </w:pPr>
          </w:p>
          <w:p w14:paraId="66A1622D" w14:textId="77777777" w:rsidR="00213FAC" w:rsidRDefault="00213FAC" w:rsidP="00126C26"/>
        </w:tc>
        <w:tc>
          <w:tcPr>
            <w:tcW w:w="3260" w:type="dxa"/>
            <w:tcBorders>
              <w:top w:val="single" w:sz="4" w:space="0" w:color="000000"/>
              <w:left w:val="single" w:sz="4" w:space="0" w:color="000000"/>
              <w:bottom w:val="single" w:sz="4" w:space="0" w:color="000000"/>
              <w:right w:val="single" w:sz="8" w:space="0" w:color="auto"/>
            </w:tcBorders>
            <w:shd w:val="clear" w:color="auto" w:fill="FFFFFF"/>
            <w:vAlign w:val="center"/>
          </w:tcPr>
          <w:p w14:paraId="58405241" w14:textId="77777777" w:rsidR="00213FAC" w:rsidRDefault="00213FAC" w:rsidP="00126C26">
            <w:pPr>
              <w:snapToGrid w:val="0"/>
            </w:pPr>
          </w:p>
        </w:tc>
        <w:tc>
          <w:tcPr>
            <w:tcW w:w="311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4D26DC4" w14:textId="77777777" w:rsidR="00213FAC" w:rsidRDefault="00213FAC" w:rsidP="00126C26">
            <w:pPr>
              <w:snapToGrid w:val="0"/>
            </w:pPr>
          </w:p>
        </w:tc>
      </w:tr>
    </w:tbl>
    <w:p w14:paraId="1D773039" w14:textId="77777777" w:rsidR="00E22FF4" w:rsidRDefault="00E22FF4">
      <w:pPr>
        <w:rPr>
          <w:sz w:val="12"/>
        </w:rPr>
      </w:pPr>
    </w:p>
    <w:sectPr w:rsidR="00E22FF4" w:rsidSect="001A045E">
      <w:headerReference w:type="default" r:id="rId15"/>
      <w:pgSz w:w="11906" w:h="16838"/>
      <w:pgMar w:top="624" w:right="624" w:bottom="624" w:left="624" w:header="28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11C0" w14:textId="77777777" w:rsidR="00CC28BD" w:rsidRDefault="00CC28BD">
      <w:r>
        <w:separator/>
      </w:r>
    </w:p>
  </w:endnote>
  <w:endnote w:type="continuationSeparator" w:id="0">
    <w:p w14:paraId="0E3AE8B6" w14:textId="77777777" w:rsidR="00CC28BD" w:rsidRDefault="00CC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DIN">
    <w:altName w:val="Arial"/>
    <w:panose1 w:val="00000000000000000000"/>
    <w:charset w:val="00"/>
    <w:family w:val="modern"/>
    <w:notTrueType/>
    <w:pitch w:val="variable"/>
    <w:sig w:usb0="00000001" w:usb1="40002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EFF7" w14:textId="77777777" w:rsidR="00CC28BD" w:rsidRDefault="00CC28BD">
      <w:r>
        <w:separator/>
      </w:r>
    </w:p>
  </w:footnote>
  <w:footnote w:type="continuationSeparator" w:id="0">
    <w:p w14:paraId="3469D23F" w14:textId="77777777" w:rsidR="00CC28BD" w:rsidRDefault="00CC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972C" w14:textId="0EC401CC" w:rsidR="00EB1E3A" w:rsidRPr="00501552" w:rsidRDefault="00EB1E3A">
    <w:pPr>
      <w:pStyle w:val="En-tte"/>
      <w:tabs>
        <w:tab w:val="clear" w:pos="4536"/>
        <w:tab w:val="clear" w:pos="9072"/>
        <w:tab w:val="center" w:pos="5329"/>
        <w:tab w:val="right" w:pos="10658"/>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o"/>
      <w:lvlJc w:val="left"/>
      <w:pPr>
        <w:tabs>
          <w:tab w:val="num" w:pos="0"/>
        </w:tabs>
        <w:ind w:left="720" w:hanging="360"/>
      </w:pPr>
      <w:rPr>
        <w:rFonts w:ascii="Courier New" w:hAnsi="Courier New" w:cs="Courier New"/>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11"/>
    <w:lvl w:ilvl="0">
      <w:start w:val="1"/>
      <w:numFmt w:val="bullet"/>
      <w:lvlText w:val="o"/>
      <w:lvlJc w:val="left"/>
      <w:pPr>
        <w:tabs>
          <w:tab w:val="num" w:pos="0"/>
        </w:tabs>
        <w:ind w:left="720" w:hanging="360"/>
      </w:pPr>
      <w:rPr>
        <w:rFonts w:ascii="Courier New" w:hAnsi="Courier New" w:cs="Courier New"/>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52"/>
    <w:rsid w:val="00007165"/>
    <w:rsid w:val="000534A4"/>
    <w:rsid w:val="000553B8"/>
    <w:rsid w:val="000A4BD3"/>
    <w:rsid w:val="000B75DB"/>
    <w:rsid w:val="000E274B"/>
    <w:rsid w:val="000F0BAC"/>
    <w:rsid w:val="00157FA4"/>
    <w:rsid w:val="001700D0"/>
    <w:rsid w:val="00173610"/>
    <w:rsid w:val="001A045E"/>
    <w:rsid w:val="001B0385"/>
    <w:rsid w:val="001E00E3"/>
    <w:rsid w:val="00213FAC"/>
    <w:rsid w:val="00222677"/>
    <w:rsid w:val="002635AE"/>
    <w:rsid w:val="00265E36"/>
    <w:rsid w:val="0029389B"/>
    <w:rsid w:val="002B0C3F"/>
    <w:rsid w:val="002B616F"/>
    <w:rsid w:val="002D30EA"/>
    <w:rsid w:val="00331BE2"/>
    <w:rsid w:val="003364DC"/>
    <w:rsid w:val="003B36EF"/>
    <w:rsid w:val="003D6416"/>
    <w:rsid w:val="004638EB"/>
    <w:rsid w:val="00501552"/>
    <w:rsid w:val="00527164"/>
    <w:rsid w:val="005810C2"/>
    <w:rsid w:val="005D5DED"/>
    <w:rsid w:val="0061290C"/>
    <w:rsid w:val="00684F09"/>
    <w:rsid w:val="006A634B"/>
    <w:rsid w:val="00757861"/>
    <w:rsid w:val="00763591"/>
    <w:rsid w:val="00766CB5"/>
    <w:rsid w:val="007C06E1"/>
    <w:rsid w:val="007D5402"/>
    <w:rsid w:val="007E1C73"/>
    <w:rsid w:val="007E3D3C"/>
    <w:rsid w:val="008025B4"/>
    <w:rsid w:val="00811C08"/>
    <w:rsid w:val="00812A74"/>
    <w:rsid w:val="00812DFF"/>
    <w:rsid w:val="00832E67"/>
    <w:rsid w:val="0088538D"/>
    <w:rsid w:val="008A5EDA"/>
    <w:rsid w:val="008C76AA"/>
    <w:rsid w:val="00924F1F"/>
    <w:rsid w:val="00931678"/>
    <w:rsid w:val="00967455"/>
    <w:rsid w:val="009B7549"/>
    <w:rsid w:val="009D11F5"/>
    <w:rsid w:val="009F01BB"/>
    <w:rsid w:val="00A06E8F"/>
    <w:rsid w:val="00A15600"/>
    <w:rsid w:val="00A30ED4"/>
    <w:rsid w:val="00A61F25"/>
    <w:rsid w:val="00A760E9"/>
    <w:rsid w:val="00A86B7A"/>
    <w:rsid w:val="00AB4765"/>
    <w:rsid w:val="00B07C8A"/>
    <w:rsid w:val="00B10F4A"/>
    <w:rsid w:val="00B71309"/>
    <w:rsid w:val="00BC610A"/>
    <w:rsid w:val="00BD04EC"/>
    <w:rsid w:val="00BF1976"/>
    <w:rsid w:val="00C161A5"/>
    <w:rsid w:val="00C33AD0"/>
    <w:rsid w:val="00C4267E"/>
    <w:rsid w:val="00C63107"/>
    <w:rsid w:val="00C90E6A"/>
    <w:rsid w:val="00CC28BD"/>
    <w:rsid w:val="00CF6A22"/>
    <w:rsid w:val="00D72515"/>
    <w:rsid w:val="00D8130E"/>
    <w:rsid w:val="00DA6CBC"/>
    <w:rsid w:val="00DB44FC"/>
    <w:rsid w:val="00DB7BDD"/>
    <w:rsid w:val="00DC2326"/>
    <w:rsid w:val="00E04B0F"/>
    <w:rsid w:val="00E22FF4"/>
    <w:rsid w:val="00E75FE0"/>
    <w:rsid w:val="00E800B2"/>
    <w:rsid w:val="00E9332E"/>
    <w:rsid w:val="00EB1E3A"/>
    <w:rsid w:val="00EF6087"/>
    <w:rsid w:val="00F41468"/>
    <w:rsid w:val="00F71B75"/>
    <w:rsid w:val="00F746D2"/>
    <w:rsid w:val="00F75393"/>
    <w:rsid w:val="00F84CEA"/>
    <w:rsid w:val="00FB4B0C"/>
    <w:rsid w:val="00FC0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07ECE7"/>
  <w15:chartTrackingRefBased/>
  <w15:docId w15:val="{FB59D867-238D-4C12-AA12-F86594F6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tabs>
        <w:tab w:val="left" w:pos="2694"/>
      </w:tabs>
      <w:outlineLvl w:val="0"/>
    </w:pPr>
    <w:rPr>
      <w:b/>
      <w:bCs/>
    </w:rPr>
  </w:style>
  <w:style w:type="paragraph" w:styleId="Titre2">
    <w:name w:val="heading 2"/>
    <w:basedOn w:val="Normal"/>
    <w:next w:val="Normal"/>
    <w:qFormat/>
    <w:pPr>
      <w:keepNext/>
      <w:numPr>
        <w:ilvl w:val="1"/>
        <w:numId w:val="1"/>
      </w:numPr>
      <w:tabs>
        <w:tab w:val="left" w:pos="2694"/>
      </w:tabs>
      <w:outlineLvl w:val="1"/>
    </w:pPr>
    <w:rPr>
      <w:b/>
      <w:bCs/>
      <w:u w:val="single"/>
    </w:rPr>
  </w:style>
  <w:style w:type="paragraph" w:styleId="Titre3">
    <w:name w:val="heading 3"/>
    <w:basedOn w:val="Normal"/>
    <w:next w:val="Normal"/>
    <w:qFormat/>
    <w:pPr>
      <w:keepNext/>
      <w:numPr>
        <w:ilvl w:val="2"/>
        <w:numId w:val="1"/>
      </w:numPr>
      <w:outlineLvl w:val="2"/>
    </w:pPr>
    <w:rPr>
      <w:b/>
      <w:bCs/>
      <w:sz w:val="28"/>
    </w:rPr>
  </w:style>
  <w:style w:type="paragraph" w:styleId="Titre4">
    <w:name w:val="heading 4"/>
    <w:basedOn w:val="Normal"/>
    <w:next w:val="Normal"/>
    <w:qFormat/>
    <w:pPr>
      <w:keepNext/>
      <w:numPr>
        <w:ilvl w:val="3"/>
        <w:numId w:val="1"/>
      </w:numPr>
      <w:jc w:val="right"/>
      <w:outlineLvl w:val="3"/>
    </w:pPr>
    <w:rPr>
      <w:sz w:val="28"/>
    </w:rPr>
  </w:style>
  <w:style w:type="paragraph" w:styleId="Titre5">
    <w:name w:val="heading 5"/>
    <w:basedOn w:val="Normal"/>
    <w:next w:val="Normal"/>
    <w:qFormat/>
    <w:pPr>
      <w:keepNext/>
      <w:numPr>
        <w:ilvl w:val="4"/>
        <w:numId w:val="1"/>
      </w:numPr>
      <w:jc w:val="center"/>
      <w:outlineLvl w:val="4"/>
    </w:pPr>
    <w:rPr>
      <w:b/>
      <w:sz w:val="32"/>
      <w:u w:val="single"/>
    </w:rPr>
  </w:style>
  <w:style w:type="paragraph" w:styleId="Titre6">
    <w:name w:val="heading 6"/>
    <w:basedOn w:val="Normal"/>
    <w:next w:val="Normal"/>
    <w:qFormat/>
    <w:pPr>
      <w:keepNext/>
      <w:numPr>
        <w:ilvl w:val="5"/>
        <w:numId w:val="1"/>
      </w:numPr>
      <w:jc w:val="center"/>
      <w:outlineLvl w:val="5"/>
    </w:pPr>
    <w:rPr>
      <w:b/>
      <w:sz w:val="32"/>
    </w:rPr>
  </w:style>
  <w:style w:type="paragraph" w:styleId="Titre7">
    <w:name w:val="heading 7"/>
    <w:basedOn w:val="Normal"/>
    <w:next w:val="Normal"/>
    <w:qFormat/>
    <w:pPr>
      <w:keepNext/>
      <w:numPr>
        <w:ilvl w:val="6"/>
        <w:numId w:val="1"/>
      </w:numPr>
      <w:outlineLvl w:val="6"/>
    </w:pPr>
    <w:rPr>
      <w:b/>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TextedebullesCar">
    <w:name w:val="Texte de bulles Car"/>
    <w:rPr>
      <w:rFonts w:ascii="Tahoma" w:hAnsi="Tahoma" w:cs="Tahoma"/>
      <w:sz w:val="16"/>
      <w:szCs w:val="16"/>
    </w:rPr>
  </w:style>
  <w:style w:type="character" w:styleId="Lienhypertextesuivivisit">
    <w:name w:val="FollowedHyperlink"/>
    <w:rPr>
      <w:color w:val="800080"/>
      <w:u w:val="single"/>
    </w:rPr>
  </w:style>
  <w:style w:type="character" w:customStyle="1" w:styleId="aArticleCar">
    <w:name w:val="aArticle Car"/>
    <w:rPr>
      <w:rFonts w:ascii="Arial" w:hAnsi="Arial" w:cs="Arial"/>
      <w:b/>
      <w:bCs/>
      <w:sz w:val="24"/>
      <w:szCs w:val="24"/>
    </w:rPr>
  </w:style>
  <w:style w:type="character" w:customStyle="1" w:styleId="ListLabel1">
    <w:name w:val="ListLabel 1"/>
    <w:rPr>
      <w:rFonts w:cs="Courier New"/>
    </w:rPr>
  </w:style>
  <w:style w:type="paragraph" w:customStyle="1" w:styleId="Titre10">
    <w:name w:val="Titre1"/>
    <w:basedOn w:val="Normal"/>
    <w:next w:val="Corpsdetexte"/>
    <w:pPr>
      <w:keepNext/>
      <w:spacing w:before="240" w:after="120"/>
    </w:pPr>
    <w:rPr>
      <w:rFonts w:ascii="Arial" w:eastAsia="SimSun"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Adresseexpditeur">
    <w:name w:val="envelope return"/>
    <w:basedOn w:val="Normal"/>
    <w:rPr>
      <w:rFonts w:ascii="Arial" w:hAnsi="Arial" w:cs="Arial"/>
      <w:sz w:val="16"/>
      <w:szCs w:val="20"/>
    </w:rPr>
  </w:style>
  <w:style w:type="paragraph" w:styleId="Adressedestinataire">
    <w:name w:val="envelope address"/>
    <w:basedOn w:val="Normal"/>
    <w:pPr>
      <w:ind w:left="2835"/>
    </w:pPr>
    <w:rPr>
      <w:rFonts w:ascii="Arial" w:hAnsi="Arial" w:cs="Arial"/>
      <w:sz w:val="28"/>
    </w:rPr>
  </w:style>
  <w:style w:type="paragraph" w:styleId="Retraitcorpsdetexte">
    <w:name w:val="Body Text Indent"/>
    <w:basedOn w:val="Normal"/>
    <w:pPr>
      <w:ind w:firstLine="2508"/>
    </w:pPr>
  </w:style>
  <w:style w:type="paragraph" w:customStyle="1" w:styleId="Retraitcorpsdetexte21">
    <w:name w:val="Retrait corps de texte 21"/>
    <w:basedOn w:val="Normal"/>
    <w:pPr>
      <w:ind w:firstLine="2880"/>
    </w:pPr>
  </w:style>
  <w:style w:type="paragraph" w:customStyle="1" w:styleId="Retraitcorpsdetexte31">
    <w:name w:val="Retrait corps de texte 31"/>
    <w:basedOn w:val="Normal"/>
    <w:pPr>
      <w:ind w:firstLine="1416"/>
    </w:pPr>
  </w:style>
  <w:style w:type="paragraph" w:styleId="Titre">
    <w:name w:val="Title"/>
    <w:basedOn w:val="Normal"/>
    <w:next w:val="Sous-titre"/>
    <w:qFormat/>
    <w:pPr>
      <w:jc w:val="center"/>
    </w:pPr>
    <w:rPr>
      <w:b/>
      <w:bCs/>
      <w:sz w:val="28"/>
    </w:rPr>
  </w:style>
  <w:style w:type="paragraph" w:styleId="Sous-titre">
    <w:name w:val="Subtitle"/>
    <w:basedOn w:val="Titre10"/>
    <w:next w:val="Corpsdetexte"/>
    <w:qFormat/>
    <w:pPr>
      <w:jc w:val="center"/>
    </w:pPr>
    <w:rPr>
      <w:i/>
      <w:iCs/>
    </w:rPr>
  </w:style>
  <w:style w:type="paragraph" w:customStyle="1" w:styleId="Normalcentr1">
    <w:name w:val="Normal centré1"/>
    <w:basedOn w:val="Normal"/>
    <w:pPr>
      <w:tabs>
        <w:tab w:val="left" w:pos="0"/>
        <w:tab w:val="left" w:pos="8820"/>
      </w:tabs>
      <w:ind w:left="1260" w:right="203" w:hanging="126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style>
  <w:style w:type="paragraph" w:customStyle="1" w:styleId="aArticle">
    <w:name w:val="aArticle"/>
    <w:basedOn w:val="Normal"/>
    <w:qFormat/>
    <w:pPr>
      <w:autoSpaceDE w:val="0"/>
    </w:pPr>
    <w:rPr>
      <w:rFonts w:ascii="Arial" w:hAnsi="Arial" w:cs="Arial"/>
      <w:b/>
      <w:bCs/>
    </w:rPr>
  </w:style>
  <w:style w:type="paragraph" w:styleId="Paragraphedeliste">
    <w:name w:val="List Paragraph"/>
    <w:basedOn w:val="Normal"/>
    <w:qFormat/>
    <w:pPr>
      <w:spacing w:after="200" w:line="276" w:lineRule="auto"/>
      <w:ind w:left="720"/>
    </w:pPr>
    <w:rPr>
      <w:rFonts w:ascii="Calibri" w:eastAsia="Calibri" w:hAnsi="Calibri"/>
      <w:sz w:val="22"/>
      <w:szCs w:val="22"/>
    </w:rPr>
  </w:style>
  <w:style w:type="paragraph" w:customStyle="1" w:styleId="ydp24a5f298msolistparagraphcxspfirstsandbox">
    <w:name w:val="ydp24a5f298msolistparagraphcxspfirst_sandbox"/>
    <w:basedOn w:val="Normal"/>
    <w:pPr>
      <w:spacing w:before="280" w:after="280"/>
    </w:pPr>
  </w:style>
  <w:style w:type="paragraph" w:customStyle="1" w:styleId="ydp24a5f298msolistparagraphcxspmiddlesandbox">
    <w:name w:val="ydp24a5f298msolistparagraphcxspmiddle_sandbox"/>
    <w:basedOn w:val="Normal"/>
    <w:pPr>
      <w:spacing w:before="280" w:after="280"/>
    </w:pPr>
  </w:style>
  <w:style w:type="paragraph" w:customStyle="1" w:styleId="ydp24a5f298msolistparagraphcxsplastsandbox">
    <w:name w:val="ydp24a5f298msolistparagraphcxsplast_sandbox"/>
    <w:basedOn w:val="Normal"/>
    <w:pPr>
      <w:spacing w:before="280" w:after="28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Paragraphedeliste1">
    <w:name w:val="Paragraphe de liste1"/>
    <w:basedOn w:val="Normal"/>
  </w:style>
  <w:style w:type="table" w:styleId="Grilledutableau">
    <w:name w:val="Table Grid"/>
    <w:basedOn w:val="TableauNormal"/>
    <w:uiPriority w:val="39"/>
    <w:rsid w:val="00A30E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E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fsa.asso.fr/430-documents-sporti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sa.asso.fr/430-documents-sportif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sa45@orang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fsa.asso.fr/430-documents-sportif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93CE-5AB9-433D-B81F-220FED1D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1141</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Saint Jean de Braye, le 9 mai 2006</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Jean de Braye, le 9 mai 2006</dc:title>
  <dc:subject/>
  <dc:creator>Michel</dc:creator>
  <cp:keywords/>
  <cp:lastModifiedBy>CDSA 45</cp:lastModifiedBy>
  <cp:revision>19</cp:revision>
  <cp:lastPrinted>2019-07-12T08:00:00Z</cp:lastPrinted>
  <dcterms:created xsi:type="dcterms:W3CDTF">2019-07-03T11:55:00Z</dcterms:created>
  <dcterms:modified xsi:type="dcterms:W3CDTF">2019-07-12T08:11:00Z</dcterms:modified>
</cp:coreProperties>
</file>